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4FB3F62D" w:rsidR="00363DC6" w:rsidRPr="0037676E" w:rsidRDefault="006B64DD" w:rsidP="00363DC6">
      <w:pPr>
        <w:rPr>
          <w:rFonts w:asciiTheme="majorHAnsi" w:hAnsiTheme="majorHAnsi"/>
        </w:rPr>
      </w:pPr>
      <w:bookmarkStart w:id="0" w:name="_Toc477079037"/>
      <w:r>
        <w:rPr>
          <w:rFonts w:asciiTheme="majorHAnsi" w:hAnsiTheme="majorHAnsi"/>
          <w:noProof/>
        </w:rPr>
        <w:drawing>
          <wp:inline distT="0" distB="0" distL="0" distR="0" wp14:anchorId="45F80C5E" wp14:editId="10780B99">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C6E61">
        <w:trPr>
          <w:trHeight w:val="3146"/>
        </w:trPr>
        <w:tc>
          <w:tcPr>
            <w:tcW w:w="5000" w:type="pct"/>
          </w:tcPr>
          <w:p w14:paraId="39550749" w14:textId="757500A2" w:rsidR="00363DC6" w:rsidRPr="0037676E" w:rsidRDefault="0085682A" w:rsidP="001C6B17">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DB239D">
                  <w:rPr>
                    <w:rFonts w:asciiTheme="majorHAnsi" w:hAnsiTheme="majorHAnsi"/>
                    <w:b/>
                    <w:bCs/>
                    <w:caps/>
                    <w:sz w:val="52"/>
                    <w:szCs w:val="52"/>
                  </w:rPr>
                  <w:t>Idaho</w:t>
                </w:r>
                <w:r w:rsidR="00931F45">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09B1B797"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5FE20B2B" w14:textId="77777777" w:rsidR="00FD64FF"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90017" w:history="1">
            <w:r w:rsidR="00FD64FF" w:rsidRPr="00B60B75">
              <w:rPr>
                <w:rStyle w:val="Hyperlink"/>
                <w:noProof/>
              </w:rPr>
              <w:t>Abstract</w:t>
            </w:r>
            <w:r w:rsidR="00FD64FF">
              <w:rPr>
                <w:noProof/>
                <w:webHidden/>
              </w:rPr>
              <w:tab/>
            </w:r>
            <w:r w:rsidR="00FD64FF">
              <w:rPr>
                <w:noProof/>
                <w:webHidden/>
              </w:rPr>
              <w:fldChar w:fldCharType="begin"/>
            </w:r>
            <w:r w:rsidR="00FD64FF">
              <w:rPr>
                <w:noProof/>
                <w:webHidden/>
              </w:rPr>
              <w:instrText xml:space="preserve"> PAGEREF _Toc498590017 \h </w:instrText>
            </w:r>
            <w:r w:rsidR="00FD64FF">
              <w:rPr>
                <w:noProof/>
                <w:webHidden/>
              </w:rPr>
            </w:r>
            <w:r w:rsidR="00FD64FF">
              <w:rPr>
                <w:noProof/>
                <w:webHidden/>
              </w:rPr>
              <w:fldChar w:fldCharType="separate"/>
            </w:r>
            <w:r w:rsidR="00EB36AE">
              <w:rPr>
                <w:noProof/>
                <w:webHidden/>
              </w:rPr>
              <w:t>3</w:t>
            </w:r>
            <w:r w:rsidR="00FD64FF">
              <w:rPr>
                <w:noProof/>
                <w:webHidden/>
              </w:rPr>
              <w:fldChar w:fldCharType="end"/>
            </w:r>
          </w:hyperlink>
        </w:p>
        <w:p w14:paraId="7DD36368" w14:textId="77777777" w:rsidR="00FD64FF" w:rsidRDefault="0085682A">
          <w:pPr>
            <w:pStyle w:val="TOC1"/>
            <w:tabs>
              <w:tab w:val="right" w:leader="dot" w:pos="9350"/>
            </w:tabs>
            <w:rPr>
              <w:rFonts w:eastAsiaTheme="minorEastAsia"/>
              <w:b w:val="0"/>
              <w:bCs w:val="0"/>
              <w:caps w:val="0"/>
              <w:noProof/>
              <w:sz w:val="24"/>
              <w:szCs w:val="24"/>
            </w:rPr>
          </w:pPr>
          <w:hyperlink w:anchor="_Toc498590018" w:history="1">
            <w:r w:rsidR="00FD64FF" w:rsidRPr="00B60B75">
              <w:rPr>
                <w:rStyle w:val="Hyperlink"/>
                <w:noProof/>
              </w:rPr>
              <w:t>Methodology</w:t>
            </w:r>
            <w:r w:rsidR="00FD64FF">
              <w:rPr>
                <w:noProof/>
                <w:webHidden/>
              </w:rPr>
              <w:tab/>
            </w:r>
            <w:r w:rsidR="00FD64FF">
              <w:rPr>
                <w:noProof/>
                <w:webHidden/>
              </w:rPr>
              <w:fldChar w:fldCharType="begin"/>
            </w:r>
            <w:r w:rsidR="00FD64FF">
              <w:rPr>
                <w:noProof/>
                <w:webHidden/>
              </w:rPr>
              <w:instrText xml:space="preserve"> PAGEREF _Toc498590018 \h </w:instrText>
            </w:r>
            <w:r w:rsidR="00FD64FF">
              <w:rPr>
                <w:noProof/>
                <w:webHidden/>
              </w:rPr>
            </w:r>
            <w:r w:rsidR="00FD64FF">
              <w:rPr>
                <w:noProof/>
                <w:webHidden/>
              </w:rPr>
              <w:fldChar w:fldCharType="separate"/>
            </w:r>
            <w:r w:rsidR="00EB36AE">
              <w:rPr>
                <w:b w:val="0"/>
                <w:bCs w:val="0"/>
                <w:noProof/>
                <w:webHidden/>
              </w:rPr>
              <w:t>Error! Bookmark not defined.</w:t>
            </w:r>
            <w:r w:rsidR="00FD64FF">
              <w:rPr>
                <w:noProof/>
                <w:webHidden/>
              </w:rPr>
              <w:fldChar w:fldCharType="end"/>
            </w:r>
          </w:hyperlink>
        </w:p>
        <w:p w14:paraId="3199977A" w14:textId="77777777" w:rsidR="00FD64FF" w:rsidRDefault="0085682A">
          <w:pPr>
            <w:pStyle w:val="TOC1"/>
            <w:tabs>
              <w:tab w:val="right" w:leader="dot" w:pos="9350"/>
            </w:tabs>
            <w:rPr>
              <w:rFonts w:eastAsiaTheme="minorEastAsia"/>
              <w:b w:val="0"/>
              <w:bCs w:val="0"/>
              <w:caps w:val="0"/>
              <w:noProof/>
              <w:sz w:val="24"/>
              <w:szCs w:val="24"/>
            </w:rPr>
          </w:pPr>
          <w:hyperlink w:anchor="_Toc498590019" w:history="1">
            <w:r w:rsidR="00FD64FF" w:rsidRPr="00B60B75">
              <w:rPr>
                <w:rStyle w:val="Hyperlink"/>
                <w:noProof/>
              </w:rPr>
              <w:t>Findings</w:t>
            </w:r>
            <w:r w:rsidR="00FD64FF">
              <w:rPr>
                <w:noProof/>
                <w:webHidden/>
              </w:rPr>
              <w:tab/>
            </w:r>
            <w:r w:rsidR="00FD64FF">
              <w:rPr>
                <w:noProof/>
                <w:webHidden/>
              </w:rPr>
              <w:fldChar w:fldCharType="begin"/>
            </w:r>
            <w:r w:rsidR="00FD64FF">
              <w:rPr>
                <w:noProof/>
                <w:webHidden/>
              </w:rPr>
              <w:instrText xml:space="preserve"> PAGEREF _Toc498590019 \h </w:instrText>
            </w:r>
            <w:r w:rsidR="00FD64FF">
              <w:rPr>
                <w:noProof/>
                <w:webHidden/>
              </w:rPr>
            </w:r>
            <w:r w:rsidR="00FD64FF">
              <w:rPr>
                <w:noProof/>
                <w:webHidden/>
              </w:rPr>
              <w:fldChar w:fldCharType="separate"/>
            </w:r>
            <w:r w:rsidR="00EB36AE">
              <w:rPr>
                <w:noProof/>
                <w:webHidden/>
              </w:rPr>
              <w:t>3</w:t>
            </w:r>
            <w:r w:rsidR="00FD64FF">
              <w:rPr>
                <w:noProof/>
                <w:webHidden/>
              </w:rPr>
              <w:fldChar w:fldCharType="end"/>
            </w:r>
          </w:hyperlink>
        </w:p>
        <w:p w14:paraId="6C54DF30" w14:textId="77777777" w:rsidR="00FD64FF" w:rsidRDefault="0085682A">
          <w:pPr>
            <w:pStyle w:val="TOC3"/>
            <w:tabs>
              <w:tab w:val="right" w:leader="dot" w:pos="9350"/>
            </w:tabs>
            <w:rPr>
              <w:rFonts w:eastAsiaTheme="minorEastAsia"/>
              <w:i w:val="0"/>
              <w:iCs w:val="0"/>
              <w:noProof/>
              <w:sz w:val="24"/>
              <w:szCs w:val="24"/>
            </w:rPr>
          </w:pPr>
          <w:hyperlink w:anchor="_Toc498590020" w:history="1">
            <w:r w:rsidR="00FD64FF" w:rsidRPr="00B60B75">
              <w:rPr>
                <w:rStyle w:val="Hyperlink"/>
                <w:noProof/>
              </w:rPr>
              <w:t>Summary Tables:  Idaho</w:t>
            </w:r>
            <w:r w:rsidR="00FD64FF">
              <w:rPr>
                <w:noProof/>
                <w:webHidden/>
              </w:rPr>
              <w:tab/>
            </w:r>
            <w:r w:rsidR="00FD64FF">
              <w:rPr>
                <w:noProof/>
                <w:webHidden/>
              </w:rPr>
              <w:fldChar w:fldCharType="begin"/>
            </w:r>
            <w:r w:rsidR="00FD64FF">
              <w:rPr>
                <w:noProof/>
                <w:webHidden/>
              </w:rPr>
              <w:instrText xml:space="preserve"> PAGEREF _Toc498590020 \h </w:instrText>
            </w:r>
            <w:r w:rsidR="00FD64FF">
              <w:rPr>
                <w:noProof/>
                <w:webHidden/>
              </w:rPr>
            </w:r>
            <w:r w:rsidR="00FD64FF">
              <w:rPr>
                <w:noProof/>
                <w:webHidden/>
              </w:rPr>
              <w:fldChar w:fldCharType="separate"/>
            </w:r>
            <w:r w:rsidR="00EB36AE">
              <w:rPr>
                <w:noProof/>
                <w:webHidden/>
              </w:rPr>
              <w:t>3</w:t>
            </w:r>
            <w:r w:rsidR="00FD64FF">
              <w:rPr>
                <w:noProof/>
                <w:webHidden/>
              </w:rPr>
              <w:fldChar w:fldCharType="end"/>
            </w:r>
          </w:hyperlink>
        </w:p>
        <w:p w14:paraId="0F03134D" w14:textId="77777777" w:rsidR="00FD64FF" w:rsidRDefault="0085682A">
          <w:pPr>
            <w:pStyle w:val="TOC2"/>
            <w:tabs>
              <w:tab w:val="right" w:leader="dot" w:pos="9350"/>
            </w:tabs>
            <w:rPr>
              <w:rFonts w:eastAsiaTheme="minorEastAsia"/>
              <w:smallCaps w:val="0"/>
              <w:noProof/>
              <w:sz w:val="24"/>
              <w:szCs w:val="24"/>
            </w:rPr>
          </w:pPr>
          <w:hyperlink w:anchor="_Toc498590021" w:history="1">
            <w:r w:rsidR="00FD64FF" w:rsidRPr="00B60B75">
              <w:rPr>
                <w:rStyle w:val="Hyperlink"/>
                <w:noProof/>
              </w:rPr>
              <w:t>Health Insurance Coverage</w:t>
            </w:r>
            <w:r w:rsidR="00FD64FF">
              <w:rPr>
                <w:noProof/>
                <w:webHidden/>
              </w:rPr>
              <w:tab/>
            </w:r>
            <w:r w:rsidR="00FD64FF">
              <w:rPr>
                <w:noProof/>
                <w:webHidden/>
              </w:rPr>
              <w:fldChar w:fldCharType="begin"/>
            </w:r>
            <w:r w:rsidR="00FD64FF">
              <w:rPr>
                <w:noProof/>
                <w:webHidden/>
              </w:rPr>
              <w:instrText xml:space="preserve"> PAGEREF _Toc498590021 \h </w:instrText>
            </w:r>
            <w:r w:rsidR="00FD64FF">
              <w:rPr>
                <w:noProof/>
                <w:webHidden/>
              </w:rPr>
            </w:r>
            <w:r w:rsidR="00FD64FF">
              <w:rPr>
                <w:noProof/>
                <w:webHidden/>
              </w:rPr>
              <w:fldChar w:fldCharType="separate"/>
            </w:r>
            <w:r w:rsidR="00EB36AE">
              <w:rPr>
                <w:noProof/>
                <w:webHidden/>
              </w:rPr>
              <w:t>4</w:t>
            </w:r>
            <w:r w:rsidR="00FD64FF">
              <w:rPr>
                <w:noProof/>
                <w:webHidden/>
              </w:rPr>
              <w:fldChar w:fldCharType="end"/>
            </w:r>
          </w:hyperlink>
        </w:p>
        <w:p w14:paraId="040822F4" w14:textId="77777777" w:rsidR="00FD64FF" w:rsidRDefault="0085682A">
          <w:pPr>
            <w:pStyle w:val="TOC2"/>
            <w:tabs>
              <w:tab w:val="right" w:leader="dot" w:pos="9350"/>
            </w:tabs>
            <w:rPr>
              <w:rFonts w:eastAsiaTheme="minorEastAsia"/>
              <w:smallCaps w:val="0"/>
              <w:noProof/>
              <w:sz w:val="24"/>
              <w:szCs w:val="24"/>
            </w:rPr>
          </w:pPr>
          <w:hyperlink w:anchor="_Toc498590022" w:history="1">
            <w:r w:rsidR="00FD64FF" w:rsidRPr="00B60B75">
              <w:rPr>
                <w:rStyle w:val="Hyperlink"/>
                <w:noProof/>
              </w:rPr>
              <w:t>Health Insurance Coverage of all American Indians and Alaska Natives</w:t>
            </w:r>
            <w:r w:rsidR="00FD64FF">
              <w:rPr>
                <w:noProof/>
                <w:webHidden/>
              </w:rPr>
              <w:tab/>
            </w:r>
            <w:r w:rsidR="00FD64FF">
              <w:rPr>
                <w:noProof/>
                <w:webHidden/>
              </w:rPr>
              <w:fldChar w:fldCharType="begin"/>
            </w:r>
            <w:r w:rsidR="00FD64FF">
              <w:rPr>
                <w:noProof/>
                <w:webHidden/>
              </w:rPr>
              <w:instrText xml:space="preserve"> PAGEREF _Toc498590022 \h </w:instrText>
            </w:r>
            <w:r w:rsidR="00FD64FF">
              <w:rPr>
                <w:noProof/>
                <w:webHidden/>
              </w:rPr>
            </w:r>
            <w:r w:rsidR="00FD64FF">
              <w:rPr>
                <w:noProof/>
                <w:webHidden/>
              </w:rPr>
              <w:fldChar w:fldCharType="separate"/>
            </w:r>
            <w:r w:rsidR="00EB36AE">
              <w:rPr>
                <w:noProof/>
                <w:webHidden/>
              </w:rPr>
              <w:t>4</w:t>
            </w:r>
            <w:r w:rsidR="00FD64FF">
              <w:rPr>
                <w:noProof/>
                <w:webHidden/>
              </w:rPr>
              <w:fldChar w:fldCharType="end"/>
            </w:r>
          </w:hyperlink>
        </w:p>
        <w:p w14:paraId="4731A409" w14:textId="77777777" w:rsidR="00FD64FF" w:rsidRDefault="0085682A">
          <w:pPr>
            <w:pStyle w:val="TOC2"/>
            <w:tabs>
              <w:tab w:val="right" w:leader="dot" w:pos="9350"/>
            </w:tabs>
            <w:rPr>
              <w:rFonts w:eastAsiaTheme="minorEastAsia"/>
              <w:smallCaps w:val="0"/>
              <w:noProof/>
              <w:sz w:val="24"/>
              <w:szCs w:val="24"/>
            </w:rPr>
          </w:pPr>
          <w:hyperlink w:anchor="_Toc498590023" w:history="1">
            <w:r w:rsidR="00FD64FF" w:rsidRPr="00B60B75">
              <w:rPr>
                <w:rStyle w:val="Hyperlink"/>
                <w:noProof/>
              </w:rPr>
              <w:t>Health Insurance Coverage for American Indians and Alaska Natives with Access to IHS</w:t>
            </w:r>
            <w:r w:rsidR="00FD64FF">
              <w:rPr>
                <w:noProof/>
                <w:webHidden/>
              </w:rPr>
              <w:tab/>
            </w:r>
            <w:r w:rsidR="00FD64FF">
              <w:rPr>
                <w:noProof/>
                <w:webHidden/>
              </w:rPr>
              <w:fldChar w:fldCharType="begin"/>
            </w:r>
            <w:r w:rsidR="00FD64FF">
              <w:rPr>
                <w:noProof/>
                <w:webHidden/>
              </w:rPr>
              <w:instrText xml:space="preserve"> PAGEREF _Toc498590023 \h </w:instrText>
            </w:r>
            <w:r w:rsidR="00FD64FF">
              <w:rPr>
                <w:noProof/>
                <w:webHidden/>
              </w:rPr>
            </w:r>
            <w:r w:rsidR="00FD64FF">
              <w:rPr>
                <w:noProof/>
                <w:webHidden/>
              </w:rPr>
              <w:fldChar w:fldCharType="separate"/>
            </w:r>
            <w:r w:rsidR="00EB36AE">
              <w:rPr>
                <w:noProof/>
                <w:webHidden/>
              </w:rPr>
              <w:t>5</w:t>
            </w:r>
            <w:r w:rsidR="00FD64FF">
              <w:rPr>
                <w:noProof/>
                <w:webHidden/>
              </w:rPr>
              <w:fldChar w:fldCharType="end"/>
            </w:r>
          </w:hyperlink>
        </w:p>
        <w:p w14:paraId="566ECC5A" w14:textId="77777777" w:rsidR="00FD64FF" w:rsidRDefault="0085682A">
          <w:pPr>
            <w:pStyle w:val="TOC2"/>
            <w:tabs>
              <w:tab w:val="right" w:leader="dot" w:pos="9350"/>
            </w:tabs>
            <w:rPr>
              <w:rFonts w:eastAsiaTheme="minorEastAsia"/>
              <w:smallCaps w:val="0"/>
              <w:noProof/>
              <w:sz w:val="24"/>
              <w:szCs w:val="24"/>
            </w:rPr>
          </w:pPr>
          <w:hyperlink w:anchor="_Toc498590024" w:history="1">
            <w:r w:rsidR="00FD64FF" w:rsidRPr="00B60B75">
              <w:rPr>
                <w:rStyle w:val="Hyperlink"/>
                <w:noProof/>
              </w:rPr>
              <w:t>Health Insurance Coverage for American Indians and Alaska Natives</w:t>
            </w:r>
            <w:r w:rsidR="00FD64FF">
              <w:rPr>
                <w:noProof/>
                <w:webHidden/>
              </w:rPr>
              <w:tab/>
            </w:r>
            <w:r w:rsidR="00FD64FF">
              <w:rPr>
                <w:noProof/>
                <w:webHidden/>
              </w:rPr>
              <w:fldChar w:fldCharType="begin"/>
            </w:r>
            <w:r w:rsidR="00FD64FF">
              <w:rPr>
                <w:noProof/>
                <w:webHidden/>
              </w:rPr>
              <w:instrText xml:space="preserve"> PAGEREF _Toc498590024 \h </w:instrText>
            </w:r>
            <w:r w:rsidR="00FD64FF">
              <w:rPr>
                <w:noProof/>
                <w:webHidden/>
              </w:rPr>
            </w:r>
            <w:r w:rsidR="00FD64FF">
              <w:rPr>
                <w:noProof/>
                <w:webHidden/>
              </w:rPr>
              <w:fldChar w:fldCharType="separate"/>
            </w:r>
            <w:r w:rsidR="00EB36AE">
              <w:rPr>
                <w:noProof/>
                <w:webHidden/>
              </w:rPr>
              <w:t>6</w:t>
            </w:r>
            <w:r w:rsidR="00FD64FF">
              <w:rPr>
                <w:noProof/>
                <w:webHidden/>
              </w:rPr>
              <w:fldChar w:fldCharType="end"/>
            </w:r>
          </w:hyperlink>
        </w:p>
        <w:p w14:paraId="73A285CA" w14:textId="77777777" w:rsidR="00FD64FF" w:rsidRDefault="0085682A">
          <w:pPr>
            <w:pStyle w:val="TOC2"/>
            <w:tabs>
              <w:tab w:val="right" w:leader="dot" w:pos="9350"/>
            </w:tabs>
            <w:rPr>
              <w:rFonts w:eastAsiaTheme="minorEastAsia"/>
              <w:smallCaps w:val="0"/>
              <w:noProof/>
              <w:sz w:val="24"/>
              <w:szCs w:val="24"/>
            </w:rPr>
          </w:pPr>
          <w:hyperlink w:anchor="_Toc498590025" w:history="1">
            <w:r w:rsidR="00FD64FF" w:rsidRPr="00B60B75">
              <w:rPr>
                <w:rStyle w:val="Hyperlink"/>
                <w:noProof/>
              </w:rPr>
              <w:t>Without Access to IHS</w:t>
            </w:r>
            <w:r w:rsidR="00FD64FF">
              <w:rPr>
                <w:noProof/>
                <w:webHidden/>
              </w:rPr>
              <w:tab/>
            </w:r>
            <w:r w:rsidR="00FD64FF">
              <w:rPr>
                <w:noProof/>
                <w:webHidden/>
              </w:rPr>
              <w:fldChar w:fldCharType="begin"/>
            </w:r>
            <w:r w:rsidR="00FD64FF">
              <w:rPr>
                <w:noProof/>
                <w:webHidden/>
              </w:rPr>
              <w:instrText xml:space="preserve"> PAGEREF _Toc498590025 \h </w:instrText>
            </w:r>
            <w:r w:rsidR="00FD64FF">
              <w:rPr>
                <w:noProof/>
                <w:webHidden/>
              </w:rPr>
            </w:r>
            <w:r w:rsidR="00FD64FF">
              <w:rPr>
                <w:noProof/>
                <w:webHidden/>
              </w:rPr>
              <w:fldChar w:fldCharType="separate"/>
            </w:r>
            <w:r w:rsidR="00EB36AE">
              <w:rPr>
                <w:noProof/>
                <w:webHidden/>
              </w:rPr>
              <w:t>6</w:t>
            </w:r>
            <w:r w:rsidR="00FD64FF">
              <w:rPr>
                <w:noProof/>
                <w:webHidden/>
              </w:rPr>
              <w:fldChar w:fldCharType="end"/>
            </w:r>
          </w:hyperlink>
        </w:p>
        <w:p w14:paraId="3CF38235" w14:textId="77777777" w:rsidR="00FD64FF" w:rsidRDefault="0085682A">
          <w:pPr>
            <w:pStyle w:val="TOC1"/>
            <w:tabs>
              <w:tab w:val="right" w:leader="dot" w:pos="9350"/>
            </w:tabs>
            <w:rPr>
              <w:rFonts w:eastAsiaTheme="minorEastAsia"/>
              <w:b w:val="0"/>
              <w:bCs w:val="0"/>
              <w:caps w:val="0"/>
              <w:noProof/>
              <w:sz w:val="24"/>
              <w:szCs w:val="24"/>
            </w:rPr>
          </w:pPr>
          <w:hyperlink w:anchor="_Toc498590026" w:history="1">
            <w:r w:rsidR="00FD64FF" w:rsidRPr="00B60B75">
              <w:rPr>
                <w:rStyle w:val="Hyperlink"/>
                <w:noProof/>
              </w:rPr>
              <w:t>Uninsured American Indians and Alaska Natives</w:t>
            </w:r>
            <w:r w:rsidR="00FD64FF">
              <w:rPr>
                <w:noProof/>
                <w:webHidden/>
              </w:rPr>
              <w:tab/>
            </w:r>
            <w:r w:rsidR="00FD64FF">
              <w:rPr>
                <w:noProof/>
                <w:webHidden/>
              </w:rPr>
              <w:fldChar w:fldCharType="begin"/>
            </w:r>
            <w:r w:rsidR="00FD64FF">
              <w:rPr>
                <w:noProof/>
                <w:webHidden/>
              </w:rPr>
              <w:instrText xml:space="preserve"> PAGEREF _Toc498590026 \h </w:instrText>
            </w:r>
            <w:r w:rsidR="00FD64FF">
              <w:rPr>
                <w:noProof/>
                <w:webHidden/>
              </w:rPr>
            </w:r>
            <w:r w:rsidR="00FD64FF">
              <w:rPr>
                <w:noProof/>
                <w:webHidden/>
              </w:rPr>
              <w:fldChar w:fldCharType="separate"/>
            </w:r>
            <w:r w:rsidR="00EB36AE">
              <w:rPr>
                <w:noProof/>
                <w:webHidden/>
              </w:rPr>
              <w:t>7</w:t>
            </w:r>
            <w:r w:rsidR="00FD64FF">
              <w:rPr>
                <w:noProof/>
                <w:webHidden/>
              </w:rPr>
              <w:fldChar w:fldCharType="end"/>
            </w:r>
          </w:hyperlink>
        </w:p>
        <w:p w14:paraId="64D6ED6A" w14:textId="77777777" w:rsidR="00FD64FF" w:rsidRDefault="0085682A">
          <w:pPr>
            <w:pStyle w:val="TOC2"/>
            <w:tabs>
              <w:tab w:val="right" w:leader="dot" w:pos="9350"/>
            </w:tabs>
            <w:rPr>
              <w:rFonts w:eastAsiaTheme="minorEastAsia"/>
              <w:smallCaps w:val="0"/>
              <w:noProof/>
              <w:sz w:val="24"/>
              <w:szCs w:val="24"/>
            </w:rPr>
          </w:pPr>
          <w:hyperlink w:anchor="_Toc498590027" w:history="1">
            <w:r w:rsidR="00FD64FF" w:rsidRPr="00B60B75">
              <w:rPr>
                <w:rStyle w:val="Hyperlink"/>
                <w:noProof/>
              </w:rPr>
              <w:t>Uninsured American Indians and Alaska Natives</w:t>
            </w:r>
            <w:r w:rsidR="00FD64FF">
              <w:rPr>
                <w:noProof/>
                <w:webHidden/>
              </w:rPr>
              <w:tab/>
            </w:r>
            <w:r w:rsidR="00FD64FF">
              <w:rPr>
                <w:noProof/>
                <w:webHidden/>
              </w:rPr>
              <w:fldChar w:fldCharType="begin"/>
            </w:r>
            <w:r w:rsidR="00FD64FF">
              <w:rPr>
                <w:noProof/>
                <w:webHidden/>
              </w:rPr>
              <w:instrText xml:space="preserve"> PAGEREF _Toc498590027 \h </w:instrText>
            </w:r>
            <w:r w:rsidR="00FD64FF">
              <w:rPr>
                <w:noProof/>
                <w:webHidden/>
              </w:rPr>
            </w:r>
            <w:r w:rsidR="00FD64FF">
              <w:rPr>
                <w:noProof/>
                <w:webHidden/>
              </w:rPr>
              <w:fldChar w:fldCharType="separate"/>
            </w:r>
            <w:r w:rsidR="00EB36AE">
              <w:rPr>
                <w:noProof/>
                <w:webHidden/>
              </w:rPr>
              <w:t>7</w:t>
            </w:r>
            <w:r w:rsidR="00FD64FF">
              <w:rPr>
                <w:noProof/>
                <w:webHidden/>
              </w:rPr>
              <w:fldChar w:fldCharType="end"/>
            </w:r>
          </w:hyperlink>
        </w:p>
        <w:p w14:paraId="245EE442" w14:textId="77777777" w:rsidR="00FD64FF" w:rsidRDefault="0085682A">
          <w:pPr>
            <w:pStyle w:val="TOC2"/>
            <w:tabs>
              <w:tab w:val="right" w:leader="dot" w:pos="9350"/>
            </w:tabs>
            <w:rPr>
              <w:rFonts w:eastAsiaTheme="minorEastAsia"/>
              <w:smallCaps w:val="0"/>
              <w:noProof/>
              <w:sz w:val="24"/>
              <w:szCs w:val="24"/>
            </w:rPr>
          </w:pPr>
          <w:hyperlink w:anchor="_Toc498590028" w:history="1">
            <w:r w:rsidR="00FD64FF" w:rsidRPr="00B60B75">
              <w:rPr>
                <w:rStyle w:val="Hyperlink"/>
                <w:noProof/>
              </w:rPr>
              <w:t>Uninsured American Indians and Alaska Natives with Access to IHS</w:t>
            </w:r>
            <w:r w:rsidR="00FD64FF">
              <w:rPr>
                <w:noProof/>
                <w:webHidden/>
              </w:rPr>
              <w:tab/>
            </w:r>
            <w:r w:rsidR="00FD64FF">
              <w:rPr>
                <w:noProof/>
                <w:webHidden/>
              </w:rPr>
              <w:fldChar w:fldCharType="begin"/>
            </w:r>
            <w:r w:rsidR="00FD64FF">
              <w:rPr>
                <w:noProof/>
                <w:webHidden/>
              </w:rPr>
              <w:instrText xml:space="preserve"> PAGEREF _Toc498590028 \h </w:instrText>
            </w:r>
            <w:r w:rsidR="00FD64FF">
              <w:rPr>
                <w:noProof/>
                <w:webHidden/>
              </w:rPr>
            </w:r>
            <w:r w:rsidR="00FD64FF">
              <w:rPr>
                <w:noProof/>
                <w:webHidden/>
              </w:rPr>
              <w:fldChar w:fldCharType="separate"/>
            </w:r>
            <w:r w:rsidR="00EB36AE">
              <w:rPr>
                <w:noProof/>
                <w:webHidden/>
              </w:rPr>
              <w:t>7</w:t>
            </w:r>
            <w:r w:rsidR="00FD64FF">
              <w:rPr>
                <w:noProof/>
                <w:webHidden/>
              </w:rPr>
              <w:fldChar w:fldCharType="end"/>
            </w:r>
          </w:hyperlink>
        </w:p>
        <w:p w14:paraId="67678F44" w14:textId="77777777" w:rsidR="00FD64FF" w:rsidRDefault="0085682A">
          <w:pPr>
            <w:pStyle w:val="TOC2"/>
            <w:tabs>
              <w:tab w:val="right" w:leader="dot" w:pos="9350"/>
            </w:tabs>
            <w:rPr>
              <w:rFonts w:eastAsiaTheme="minorEastAsia"/>
              <w:smallCaps w:val="0"/>
              <w:noProof/>
              <w:sz w:val="24"/>
              <w:szCs w:val="24"/>
            </w:rPr>
          </w:pPr>
          <w:hyperlink w:anchor="_Toc498590029" w:history="1">
            <w:r w:rsidR="00FD64FF" w:rsidRPr="00B60B75">
              <w:rPr>
                <w:rStyle w:val="Hyperlink"/>
                <w:noProof/>
              </w:rPr>
              <w:t>Uninsured American Indians and Alaska Natives without Access to IHS</w:t>
            </w:r>
            <w:r w:rsidR="00FD64FF">
              <w:rPr>
                <w:noProof/>
                <w:webHidden/>
              </w:rPr>
              <w:tab/>
            </w:r>
            <w:r w:rsidR="00FD64FF">
              <w:rPr>
                <w:noProof/>
                <w:webHidden/>
              </w:rPr>
              <w:fldChar w:fldCharType="begin"/>
            </w:r>
            <w:r w:rsidR="00FD64FF">
              <w:rPr>
                <w:noProof/>
                <w:webHidden/>
              </w:rPr>
              <w:instrText xml:space="preserve"> PAGEREF _Toc498590029 \h </w:instrText>
            </w:r>
            <w:r w:rsidR="00FD64FF">
              <w:rPr>
                <w:noProof/>
                <w:webHidden/>
              </w:rPr>
            </w:r>
            <w:r w:rsidR="00FD64FF">
              <w:rPr>
                <w:noProof/>
                <w:webHidden/>
              </w:rPr>
              <w:fldChar w:fldCharType="separate"/>
            </w:r>
            <w:r w:rsidR="00EB36AE">
              <w:rPr>
                <w:noProof/>
                <w:webHidden/>
              </w:rPr>
              <w:t>9</w:t>
            </w:r>
            <w:r w:rsidR="00FD64FF">
              <w:rPr>
                <w:noProof/>
                <w:webHidden/>
              </w:rPr>
              <w:fldChar w:fldCharType="end"/>
            </w:r>
          </w:hyperlink>
        </w:p>
        <w:p w14:paraId="0AF01500" w14:textId="77777777" w:rsidR="00FD64FF" w:rsidRDefault="0085682A">
          <w:pPr>
            <w:pStyle w:val="TOC1"/>
            <w:tabs>
              <w:tab w:val="right" w:leader="dot" w:pos="9350"/>
            </w:tabs>
            <w:rPr>
              <w:rFonts w:eastAsiaTheme="minorEastAsia"/>
              <w:b w:val="0"/>
              <w:bCs w:val="0"/>
              <w:caps w:val="0"/>
              <w:noProof/>
              <w:sz w:val="24"/>
              <w:szCs w:val="24"/>
            </w:rPr>
          </w:pPr>
          <w:hyperlink w:anchor="_Toc498590030" w:history="1">
            <w:r w:rsidR="00FD64FF" w:rsidRPr="00B60B75">
              <w:rPr>
                <w:rStyle w:val="Hyperlink"/>
                <w:noProof/>
              </w:rPr>
              <w:t>Conclusion</w:t>
            </w:r>
            <w:r w:rsidR="00FD64FF">
              <w:rPr>
                <w:noProof/>
                <w:webHidden/>
              </w:rPr>
              <w:tab/>
            </w:r>
            <w:r w:rsidR="00FD64FF">
              <w:rPr>
                <w:noProof/>
                <w:webHidden/>
              </w:rPr>
              <w:fldChar w:fldCharType="begin"/>
            </w:r>
            <w:r w:rsidR="00FD64FF">
              <w:rPr>
                <w:noProof/>
                <w:webHidden/>
              </w:rPr>
              <w:instrText xml:space="preserve"> PAGEREF _Toc498590030 \h </w:instrText>
            </w:r>
            <w:r w:rsidR="00FD64FF">
              <w:rPr>
                <w:noProof/>
                <w:webHidden/>
              </w:rPr>
            </w:r>
            <w:r w:rsidR="00FD64FF">
              <w:rPr>
                <w:noProof/>
                <w:webHidden/>
              </w:rPr>
              <w:fldChar w:fldCharType="separate"/>
            </w:r>
            <w:r w:rsidR="00EB36AE">
              <w:rPr>
                <w:noProof/>
                <w:webHidden/>
              </w:rPr>
              <w:t>10</w:t>
            </w:r>
            <w:r w:rsidR="00FD64FF">
              <w:rPr>
                <w:noProof/>
                <w:webHidden/>
              </w:rPr>
              <w:fldChar w:fldCharType="end"/>
            </w:r>
          </w:hyperlink>
        </w:p>
        <w:p w14:paraId="376246B1" w14:textId="77777777" w:rsidR="00FD64FF" w:rsidRDefault="0085682A">
          <w:pPr>
            <w:pStyle w:val="TOC3"/>
            <w:tabs>
              <w:tab w:val="right" w:leader="dot" w:pos="9350"/>
            </w:tabs>
            <w:rPr>
              <w:rFonts w:eastAsiaTheme="minorEastAsia"/>
              <w:i w:val="0"/>
              <w:iCs w:val="0"/>
              <w:noProof/>
              <w:sz w:val="24"/>
              <w:szCs w:val="24"/>
            </w:rPr>
          </w:pPr>
          <w:hyperlink w:anchor="_Toc498590031" w:history="1">
            <w:r w:rsidR="00FD64FF" w:rsidRPr="00B60B75">
              <w:rPr>
                <w:rStyle w:val="Hyperlink"/>
                <w:noProof/>
              </w:rPr>
              <w:t>Change in Access to IHS from 2012 to 2016:  Idaho</w:t>
            </w:r>
            <w:r w:rsidR="00FD64FF">
              <w:rPr>
                <w:noProof/>
                <w:webHidden/>
              </w:rPr>
              <w:tab/>
            </w:r>
            <w:r w:rsidR="00FD64FF">
              <w:rPr>
                <w:noProof/>
                <w:webHidden/>
              </w:rPr>
              <w:fldChar w:fldCharType="begin"/>
            </w:r>
            <w:r w:rsidR="00FD64FF">
              <w:rPr>
                <w:noProof/>
                <w:webHidden/>
              </w:rPr>
              <w:instrText xml:space="preserve"> PAGEREF _Toc498590031 \h </w:instrText>
            </w:r>
            <w:r w:rsidR="00FD64FF">
              <w:rPr>
                <w:noProof/>
                <w:webHidden/>
              </w:rPr>
            </w:r>
            <w:r w:rsidR="00FD64FF">
              <w:rPr>
                <w:noProof/>
                <w:webHidden/>
              </w:rPr>
              <w:fldChar w:fldCharType="separate"/>
            </w:r>
            <w:r w:rsidR="00EB36AE">
              <w:rPr>
                <w:noProof/>
                <w:webHidden/>
              </w:rPr>
              <w:t>11</w:t>
            </w:r>
            <w:r w:rsidR="00FD64FF">
              <w:rPr>
                <w:noProof/>
                <w:webHidden/>
              </w:rPr>
              <w:fldChar w:fldCharType="end"/>
            </w:r>
          </w:hyperlink>
        </w:p>
        <w:p w14:paraId="503EB5CA" w14:textId="77777777" w:rsidR="00FD64FF" w:rsidRDefault="0085682A">
          <w:pPr>
            <w:pStyle w:val="TOC3"/>
            <w:tabs>
              <w:tab w:val="right" w:leader="dot" w:pos="9350"/>
            </w:tabs>
            <w:rPr>
              <w:rFonts w:eastAsiaTheme="minorEastAsia"/>
              <w:i w:val="0"/>
              <w:iCs w:val="0"/>
              <w:noProof/>
              <w:sz w:val="24"/>
              <w:szCs w:val="24"/>
            </w:rPr>
          </w:pPr>
          <w:hyperlink w:anchor="_Toc498590032" w:history="1">
            <w:r w:rsidR="00FD64FF" w:rsidRPr="00B60B75">
              <w:rPr>
                <w:rStyle w:val="Hyperlink"/>
                <w:noProof/>
              </w:rPr>
              <w:t>Change in the Uninsured Rate for American Indians and Alaska Natives 2012 to 2016 in 20 States</w:t>
            </w:r>
            <w:r w:rsidR="00FD64FF">
              <w:rPr>
                <w:noProof/>
                <w:webHidden/>
              </w:rPr>
              <w:tab/>
            </w:r>
            <w:r w:rsidR="00FD64FF">
              <w:rPr>
                <w:noProof/>
                <w:webHidden/>
              </w:rPr>
              <w:fldChar w:fldCharType="begin"/>
            </w:r>
            <w:r w:rsidR="00FD64FF">
              <w:rPr>
                <w:noProof/>
                <w:webHidden/>
              </w:rPr>
              <w:instrText xml:space="preserve"> PAGEREF _Toc498590032 \h </w:instrText>
            </w:r>
            <w:r w:rsidR="00FD64FF">
              <w:rPr>
                <w:noProof/>
                <w:webHidden/>
              </w:rPr>
            </w:r>
            <w:r w:rsidR="00FD64FF">
              <w:rPr>
                <w:noProof/>
                <w:webHidden/>
              </w:rPr>
              <w:fldChar w:fldCharType="separate"/>
            </w:r>
            <w:r w:rsidR="00EB36AE">
              <w:rPr>
                <w:noProof/>
                <w:webHidden/>
              </w:rPr>
              <w:t>12</w:t>
            </w:r>
            <w:r w:rsidR="00FD64FF">
              <w:rPr>
                <w:noProof/>
                <w:webHidden/>
              </w:rPr>
              <w:fldChar w:fldCharType="end"/>
            </w:r>
          </w:hyperlink>
        </w:p>
        <w:p w14:paraId="0557121C" w14:textId="2AEB40C2" w:rsidR="00807966" w:rsidRDefault="00807966">
          <w:r>
            <w:rPr>
              <w:b/>
              <w:bCs/>
              <w:noProof/>
            </w:rPr>
            <w:fldChar w:fldCharType="end"/>
          </w:r>
        </w:p>
      </w:sdtContent>
    </w:sdt>
    <w:p w14:paraId="4BD3A210" w14:textId="77777777" w:rsidR="00813B9D" w:rsidRDefault="00813B9D" w:rsidP="00813B9D">
      <w:pPr>
        <w:jc w:val="center"/>
        <w:rPr>
          <w:rFonts w:asciiTheme="majorHAnsi" w:eastAsiaTheme="majorEastAsia" w:hAnsiTheme="majorHAnsi" w:cstheme="majorBidi"/>
          <w:color w:val="2E74B5" w:themeColor="accent1" w:themeShade="BF"/>
          <w:sz w:val="32"/>
          <w:szCs w:val="32"/>
        </w:rPr>
      </w:pPr>
    </w:p>
    <w:p w14:paraId="6058B9C9" w14:textId="0CD4692D" w:rsidR="00813B9D" w:rsidRDefault="00813B9D" w:rsidP="00813B9D">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79167851" w:rsidR="00813B9D" w:rsidRDefault="00813B9D">
      <w:pPr>
        <w:rPr>
          <w:rFonts w:asciiTheme="majorHAnsi" w:eastAsiaTheme="majorEastAsia" w:hAnsiTheme="majorHAnsi" w:cstheme="majorBidi"/>
          <w:color w:val="2E74B5" w:themeColor="accent1" w:themeShade="BF"/>
          <w:sz w:val="32"/>
          <w:szCs w:val="32"/>
        </w:rPr>
      </w:pPr>
    </w:p>
    <w:p w14:paraId="6E12BFE6" w14:textId="7777777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58FECB24" w14:textId="77777777" w:rsidR="00813B9D" w:rsidRDefault="00813B9D">
      <w:pPr>
        <w:rPr>
          <w:rFonts w:asciiTheme="majorHAnsi" w:eastAsiaTheme="majorEastAsia" w:hAnsiTheme="majorHAnsi" w:cstheme="majorBidi"/>
          <w:color w:val="2E74B5" w:themeColor="accent1" w:themeShade="BF"/>
          <w:sz w:val="32"/>
          <w:szCs w:val="32"/>
        </w:rPr>
      </w:pPr>
      <w:bookmarkStart w:id="1" w:name="_Toc498590017"/>
      <w:r>
        <w:br w:type="page"/>
      </w:r>
    </w:p>
    <w:p w14:paraId="3CB2A145" w14:textId="10FD1AEE" w:rsidR="00F0727E" w:rsidRDefault="00F0727E" w:rsidP="00514F6B">
      <w:pPr>
        <w:pStyle w:val="Heading1"/>
      </w:pPr>
      <w:bookmarkStart w:id="2" w:name="_GoBack"/>
      <w:bookmarkEnd w:id="2"/>
      <w:r>
        <w:lastRenderedPageBreak/>
        <w:t>Abstract</w:t>
      </w:r>
      <w:bookmarkEnd w:id="0"/>
      <w:bookmarkEnd w:id="1"/>
    </w:p>
    <w:p w14:paraId="08F99010" w14:textId="77777777" w:rsidR="00F0727E" w:rsidRDefault="00F0727E"/>
    <w:p w14:paraId="4D096415" w14:textId="368DF49D" w:rsidR="00981E11" w:rsidRDefault="005536A0">
      <w:r>
        <w:t xml:space="preserve">This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DB239D">
        <w:t>Idaho</w:t>
      </w:r>
      <w:r w:rsidR="00F0727E">
        <w:t xml:space="preserve"> 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xml:space="preserve">.  </w:t>
      </w:r>
      <w:r w:rsidR="00EB36AE">
        <w:t>The number of American Indians and Alaska Natives with health insurance rose from 25,800 to in 2012 to 36,000 in 2016.  This increase of 10,300 insured from 2012 to 2016 of insured American Indians and Alaska Natives represents a 40% increase in the number insured.  The number uninsured, however, decreased by just 20%. Idaho did not adopt Medicaid expansion and this is the likely reason for small decrease (when compared to other states) in the number uninsured. The uninsured rate did decline from 26% to 16% uninsured from 2012 to 2016, a somewhat surprising success in a state that did not expand Medicaid.</w:t>
      </w:r>
    </w:p>
    <w:p w14:paraId="568BD94F" w14:textId="77777777" w:rsidR="00981E11" w:rsidRDefault="00981E11"/>
    <w:p w14:paraId="5CE8C638" w14:textId="77777777" w:rsidR="00F0727E" w:rsidRDefault="00F0727E"/>
    <w:p w14:paraId="2CF66973" w14:textId="4ADA5399" w:rsidR="006D6240"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7A42D0">
        <w:t>2016</w:t>
      </w:r>
      <w:r>
        <w:t>.  The analysis is built on the comparison between the two years to the</w:t>
      </w:r>
      <w:r w:rsidR="00514F6B">
        <w:t xml:space="preserve"> two variables of sex and access to IHS.</w:t>
      </w:r>
    </w:p>
    <w:p w14:paraId="4BEAB45F" w14:textId="3D757906" w:rsidR="00D9026E" w:rsidRDefault="00F0727E" w:rsidP="004E3C84">
      <w:pPr>
        <w:pStyle w:val="Heading1"/>
      </w:pPr>
      <w:bookmarkStart w:id="3" w:name="_Toc477079039"/>
      <w:bookmarkStart w:id="4" w:name="_Toc498590019"/>
      <w:r w:rsidRPr="00C05904">
        <w:t>Findings</w:t>
      </w:r>
      <w:bookmarkEnd w:id="3"/>
      <w:bookmarkEnd w:id="4"/>
    </w:p>
    <w:p w14:paraId="004C0C88" w14:textId="474F7C1B" w:rsidR="006D6240" w:rsidRDefault="006D6240" w:rsidP="006D6240">
      <w:pPr>
        <w:pStyle w:val="Heading3"/>
      </w:pPr>
      <w:bookmarkStart w:id="5" w:name="_Toc497980300"/>
      <w:bookmarkStart w:id="6" w:name="_Toc498590020"/>
      <w:r>
        <w:t>Summary Tables</w:t>
      </w:r>
      <w:bookmarkEnd w:id="5"/>
      <w:r w:rsidR="00FD64FF">
        <w:t>:  Idaho</w:t>
      </w:r>
      <w:bookmarkEnd w:id="6"/>
    </w:p>
    <w:tbl>
      <w:tblPr>
        <w:tblStyle w:val="GridTable4-Accent1"/>
        <w:tblW w:w="4180" w:type="dxa"/>
        <w:jc w:val="center"/>
        <w:tblLook w:val="04A0" w:firstRow="1" w:lastRow="0" w:firstColumn="1" w:lastColumn="0" w:noHBand="0" w:noVBand="1"/>
      </w:tblPr>
      <w:tblGrid>
        <w:gridCol w:w="2090"/>
        <w:gridCol w:w="2090"/>
      </w:tblGrid>
      <w:tr w:rsidR="006D6240" w:rsidRPr="0098404E" w14:paraId="35F8660A" w14:textId="77777777" w:rsidTr="0044011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00897FCC" w14:textId="77777777" w:rsidR="006D6240" w:rsidRPr="0098404E" w:rsidRDefault="006D6240" w:rsidP="002B7714">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6D6240" w:rsidRPr="0098404E" w14:paraId="631714F1" w14:textId="77777777" w:rsidTr="00440118">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56F66F0" w14:textId="77777777" w:rsidR="006D6240" w:rsidRPr="0098404E" w:rsidRDefault="006D6240"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6DCCC10E" w14:textId="77777777" w:rsidR="006D6240" w:rsidRPr="0098404E" w:rsidRDefault="006D6240"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D6240" w:rsidRPr="0098404E" w14:paraId="3FEE8499" w14:textId="77777777" w:rsidTr="00440118">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078B6042" w14:textId="4DFC983C" w:rsidR="006D6240" w:rsidRPr="0098404E" w:rsidRDefault="006D6240" w:rsidP="002B7714">
            <w:pPr>
              <w:jc w:val="right"/>
              <w:rPr>
                <w:rFonts w:ascii="Calibri" w:eastAsia="Times New Roman" w:hAnsi="Calibri" w:cs="Times New Roman"/>
                <w:color w:val="000000"/>
              </w:rPr>
            </w:pPr>
            <w:r w:rsidRPr="006D6240">
              <w:rPr>
                <w:rFonts w:ascii="Calibri" w:eastAsia="Times New Roman" w:hAnsi="Calibri" w:cs="Times New Roman"/>
                <w:color w:val="000000"/>
              </w:rPr>
              <w:t xml:space="preserve"> 34,772 </w:t>
            </w:r>
          </w:p>
        </w:tc>
        <w:tc>
          <w:tcPr>
            <w:tcW w:w="2090" w:type="dxa"/>
            <w:noWrap/>
            <w:vAlign w:val="bottom"/>
            <w:hideMark/>
          </w:tcPr>
          <w:p w14:paraId="08F87D60" w14:textId="51D9D73F" w:rsidR="006D6240" w:rsidRPr="0098404E" w:rsidRDefault="006D6240"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D6240">
              <w:rPr>
                <w:rFonts w:ascii="Calibri" w:eastAsia="Times New Roman" w:hAnsi="Calibri" w:cs="Times New Roman"/>
                <w:color w:val="000000"/>
              </w:rPr>
              <w:t xml:space="preserve"> 43,277 </w:t>
            </w:r>
          </w:p>
        </w:tc>
      </w:tr>
    </w:tbl>
    <w:p w14:paraId="3C61A851" w14:textId="77777777" w:rsidR="006D6240" w:rsidRPr="00C248D0" w:rsidRDefault="006D6240" w:rsidP="006D6240"/>
    <w:tbl>
      <w:tblPr>
        <w:tblStyle w:val="GridTable4-Accent1"/>
        <w:tblW w:w="4225" w:type="dxa"/>
        <w:jc w:val="center"/>
        <w:tblLook w:val="04A0" w:firstRow="1" w:lastRow="0" w:firstColumn="1" w:lastColumn="0" w:noHBand="0" w:noVBand="1"/>
      </w:tblPr>
      <w:tblGrid>
        <w:gridCol w:w="2170"/>
        <w:gridCol w:w="2055"/>
      </w:tblGrid>
      <w:tr w:rsidR="006D6240" w:rsidRPr="00D92700" w14:paraId="7F5FF68C" w14:textId="77777777" w:rsidTr="0044011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0982F0E3" w14:textId="020607A0" w:rsidR="006D6240" w:rsidRPr="00D92700" w:rsidRDefault="006D6240" w:rsidP="002B7714">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E66EA9"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6D6240" w:rsidRPr="00D92700" w14:paraId="3B0802B8" w14:textId="77777777" w:rsidTr="00440118">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1F826102" w14:textId="77777777" w:rsidR="006D6240" w:rsidRPr="00D92700" w:rsidRDefault="006D6240" w:rsidP="002B7714">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67D03ED9" w14:textId="77777777" w:rsidR="006D6240" w:rsidRPr="00D92700" w:rsidRDefault="006D6240"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6D6240" w:rsidRPr="00D92700" w14:paraId="5C48B444" w14:textId="77777777" w:rsidTr="00440118">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3D5D184C" w14:textId="60C03BD2" w:rsidR="006D6240" w:rsidRPr="00D92700" w:rsidRDefault="006D6240" w:rsidP="002B7714">
            <w:pPr>
              <w:jc w:val="right"/>
              <w:rPr>
                <w:rFonts w:ascii="Calibri" w:eastAsia="Times New Roman" w:hAnsi="Calibri" w:cs="Times New Roman"/>
                <w:color w:val="000000"/>
              </w:rPr>
            </w:pPr>
            <w:r w:rsidRPr="006D6240">
              <w:rPr>
                <w:rFonts w:ascii="Calibri" w:eastAsia="Times New Roman" w:hAnsi="Calibri" w:cs="Times New Roman"/>
                <w:color w:val="000000"/>
              </w:rPr>
              <w:t xml:space="preserve"> 8,935 </w:t>
            </w:r>
          </w:p>
        </w:tc>
        <w:tc>
          <w:tcPr>
            <w:tcW w:w="2055" w:type="dxa"/>
            <w:noWrap/>
            <w:vAlign w:val="bottom"/>
            <w:hideMark/>
          </w:tcPr>
          <w:p w14:paraId="3779F214" w14:textId="79DCD23B" w:rsidR="006D6240" w:rsidRPr="00D92700" w:rsidRDefault="006D6240"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D6240">
              <w:rPr>
                <w:rFonts w:ascii="Calibri" w:eastAsia="Times New Roman" w:hAnsi="Calibri" w:cs="Times New Roman"/>
                <w:color w:val="000000"/>
              </w:rPr>
              <w:t xml:space="preserve"> 7,138 </w:t>
            </w:r>
          </w:p>
        </w:tc>
      </w:tr>
    </w:tbl>
    <w:p w14:paraId="6C388E16" w14:textId="77777777" w:rsidR="006D6240" w:rsidRDefault="006D6240" w:rsidP="006D6240"/>
    <w:tbl>
      <w:tblPr>
        <w:tblStyle w:val="GridTable4-Accent1"/>
        <w:tblW w:w="4180" w:type="dxa"/>
        <w:jc w:val="center"/>
        <w:tblLook w:val="04A0" w:firstRow="1" w:lastRow="0" w:firstColumn="1" w:lastColumn="0" w:noHBand="0" w:noVBand="1"/>
      </w:tblPr>
      <w:tblGrid>
        <w:gridCol w:w="2090"/>
        <w:gridCol w:w="2090"/>
      </w:tblGrid>
      <w:tr w:rsidR="006D6240" w:rsidRPr="0098404E" w14:paraId="02411B0F" w14:textId="77777777" w:rsidTr="0044011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50AFC5B9" w14:textId="77777777" w:rsidR="006D6240" w:rsidRPr="0098404E" w:rsidRDefault="006D6240" w:rsidP="002B7714">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6D6240" w:rsidRPr="0098404E" w14:paraId="7FBACE81" w14:textId="77777777" w:rsidTr="00440118">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6B7C18E" w14:textId="77777777" w:rsidR="006D6240" w:rsidRPr="0098404E" w:rsidRDefault="006D6240"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2289136C" w14:textId="77777777" w:rsidR="006D6240" w:rsidRPr="0098404E" w:rsidRDefault="006D6240"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D6240" w:rsidRPr="0098404E" w14:paraId="5E8528DF" w14:textId="77777777" w:rsidTr="00440118">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3C911483" w14:textId="2FFE1C84" w:rsidR="006D6240" w:rsidRPr="0098404E" w:rsidRDefault="006D6240" w:rsidP="002B7714">
            <w:pPr>
              <w:jc w:val="right"/>
              <w:rPr>
                <w:rFonts w:ascii="Calibri" w:eastAsia="Times New Roman" w:hAnsi="Calibri" w:cs="Times New Roman"/>
                <w:color w:val="000000"/>
              </w:rPr>
            </w:pPr>
            <w:r w:rsidRPr="006D6240">
              <w:rPr>
                <w:rFonts w:ascii="Calibri" w:eastAsia="Times New Roman" w:hAnsi="Calibri" w:cs="Times New Roman"/>
                <w:color w:val="000000"/>
              </w:rPr>
              <w:t>26%</w:t>
            </w:r>
          </w:p>
        </w:tc>
        <w:tc>
          <w:tcPr>
            <w:tcW w:w="2090" w:type="dxa"/>
            <w:noWrap/>
            <w:vAlign w:val="bottom"/>
            <w:hideMark/>
          </w:tcPr>
          <w:p w14:paraId="24CCC3ED" w14:textId="7B71F289" w:rsidR="006D6240" w:rsidRPr="0098404E" w:rsidRDefault="006D6240"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D6240">
              <w:rPr>
                <w:rFonts w:ascii="Calibri" w:eastAsia="Times New Roman" w:hAnsi="Calibri" w:cs="Times New Roman"/>
                <w:color w:val="000000"/>
              </w:rPr>
              <w:t>16%</w:t>
            </w:r>
          </w:p>
        </w:tc>
      </w:tr>
    </w:tbl>
    <w:p w14:paraId="5F6351F5" w14:textId="77777777" w:rsidR="006D6240" w:rsidRPr="006D6240" w:rsidRDefault="006D6240" w:rsidP="006D6240"/>
    <w:p w14:paraId="25A31290" w14:textId="036C8A45" w:rsidR="001477A3" w:rsidRPr="006D6240" w:rsidRDefault="00D71C7B" w:rsidP="00FF3E7C">
      <w:pPr>
        <w:pStyle w:val="Heading2"/>
        <w:rPr>
          <w:sz w:val="32"/>
          <w:szCs w:val="32"/>
        </w:rPr>
      </w:pPr>
      <w:r>
        <w:br w:type="page"/>
      </w:r>
      <w:bookmarkStart w:id="7" w:name="_Toc498590021"/>
      <w:r w:rsidR="004E3C84">
        <w:lastRenderedPageBreak/>
        <w:t>Health Insurance Coverage</w:t>
      </w:r>
      <w:bookmarkEnd w:id="7"/>
      <w:r w:rsidR="004E3C84">
        <w:t xml:space="preserve"> </w:t>
      </w:r>
    </w:p>
    <w:p w14:paraId="3DA86E34" w14:textId="77777777" w:rsidR="004E3C84" w:rsidRDefault="004E3C84" w:rsidP="004E3C84"/>
    <w:p w14:paraId="57FBB804" w14:textId="5D641E18" w:rsidR="004E3C84" w:rsidRPr="004E3C84" w:rsidRDefault="00927D81" w:rsidP="004E3C84">
      <w:pPr>
        <w:pStyle w:val="Heading2"/>
      </w:pPr>
      <w:bookmarkStart w:id="8" w:name="_Toc498590022"/>
      <w:r>
        <w:t xml:space="preserve">Health Insurance </w:t>
      </w:r>
      <w:r w:rsidR="004E3C84">
        <w:t>Coverage of all American Indians and Alaska Natives</w:t>
      </w:r>
      <w:bookmarkEnd w:id="8"/>
    </w:p>
    <w:p w14:paraId="164576F1" w14:textId="77777777" w:rsidR="00514F6B" w:rsidRPr="00514F6B" w:rsidRDefault="00514F6B" w:rsidP="00514F6B"/>
    <w:p w14:paraId="248826CE" w14:textId="2CCA25EC" w:rsidR="001C6B17" w:rsidRDefault="00F0727E">
      <w:r>
        <w:t>The table</w:t>
      </w:r>
      <w:r w:rsidR="00FE2E79">
        <w:t xml:space="preserve"> that follow</w:t>
      </w:r>
      <w:r w:rsidR="003E18B4">
        <w:t xml:space="preserve">s depicts </w:t>
      </w:r>
      <w:r w:rsidR="00514F6B">
        <w:t>large</w:t>
      </w:r>
      <w:r w:rsidR="003E18B4">
        <w:t xml:space="preserve"> </w:t>
      </w:r>
      <w:r w:rsidR="00514F6B">
        <w:t xml:space="preserve">health insurance </w:t>
      </w:r>
      <w:r w:rsidR="003E18B4">
        <w:t xml:space="preserve">enrollment </w:t>
      </w:r>
      <w:r w:rsidR="001C6B17">
        <w:t xml:space="preserve">increases </w:t>
      </w:r>
      <w:r w:rsidR="00330228">
        <w:t xml:space="preserve">in </w:t>
      </w:r>
      <w:r w:rsidR="00DB239D">
        <w:t>Idaho</w:t>
      </w:r>
      <w:r w:rsidR="001C6B17">
        <w:t xml:space="preserve">.  The number of American Indians and Alaska Natives with health insurance rose from </w:t>
      </w:r>
      <w:r w:rsidR="00CA7298">
        <w:t>25,800</w:t>
      </w:r>
      <w:r w:rsidR="001C6B17">
        <w:t xml:space="preserve"> in 2012 to </w:t>
      </w:r>
      <w:r w:rsidR="007A42D0">
        <w:t>36,1</w:t>
      </w:r>
      <w:r w:rsidR="00CA7298">
        <w:t>00</w:t>
      </w:r>
      <w:r w:rsidR="001C6B17">
        <w:t xml:space="preserve"> in </w:t>
      </w:r>
      <w:r w:rsidR="007A42D0">
        <w:t>2016</w:t>
      </w:r>
      <w:r w:rsidR="001C6B17">
        <w:t xml:space="preserve">.  This </w:t>
      </w:r>
      <w:r w:rsidR="007A42D0">
        <w:t>10,3</w:t>
      </w:r>
      <w:r w:rsidR="00DF16DD">
        <w:t>00</w:t>
      </w:r>
      <w:r w:rsidR="001C6B17">
        <w:t xml:space="preserve"> increase</w:t>
      </w:r>
      <w:r w:rsidR="00D9026E">
        <w:t xml:space="preserve"> from 2012 to </w:t>
      </w:r>
      <w:r w:rsidR="007A42D0">
        <w:t>2016</w:t>
      </w:r>
      <w:r w:rsidR="00D9026E">
        <w:t xml:space="preserve"> of</w:t>
      </w:r>
      <w:r w:rsidR="001C6B17">
        <w:t xml:space="preserve"> insured American Indians an</w:t>
      </w:r>
      <w:r w:rsidR="007A42D0">
        <w:t>d Alaska Natives represents a 40</w:t>
      </w:r>
      <w:r w:rsidR="001C6B17">
        <w:t xml:space="preserve">% increase in the number insured.  </w:t>
      </w:r>
      <w:r w:rsidR="00D71C7B">
        <w:t>The number of insur</w:t>
      </w:r>
      <w:r w:rsidR="00287A9D">
        <w:t>ed males increased by 14</w:t>
      </w:r>
      <w:r w:rsidR="00D9026E">
        <w:t xml:space="preserve">%, </w:t>
      </w:r>
      <w:r w:rsidR="000F67C0">
        <w:t xml:space="preserve">far </w:t>
      </w:r>
      <w:r w:rsidR="00931F45">
        <w:t>less</w:t>
      </w:r>
      <w:r w:rsidR="00D9026E">
        <w:t xml:space="preserve"> tha</w:t>
      </w:r>
      <w:r w:rsidR="000F67C0">
        <w:t>n females, who saw a</w:t>
      </w:r>
      <w:r w:rsidR="00D319CF">
        <w:t xml:space="preserve"> 74</w:t>
      </w:r>
      <w:r w:rsidR="00D9026E">
        <w:t>% increase.</w:t>
      </w:r>
      <w:r w:rsidR="00287A9D">
        <w:t xml:space="preserve"> Males made up just 19</w:t>
      </w:r>
      <w:r w:rsidR="00981E11">
        <w:t>% of the increase.</w:t>
      </w:r>
      <w:r w:rsidR="00514F6B">
        <w:t xml:space="preserve">  </w:t>
      </w:r>
      <w:r w:rsidR="00981E11">
        <w:t>Females</w:t>
      </w:r>
      <w:r w:rsidR="00287A9D">
        <w:t xml:space="preserve"> now</w:t>
      </w:r>
      <w:r w:rsidR="00981E11">
        <w:t xml:space="preserve"> make up </w:t>
      </w:r>
      <w:r w:rsidR="00287A9D">
        <w:t>54</w:t>
      </w:r>
      <w:r w:rsidR="00981E11">
        <w:t>% of all insured up from 44% in 2012</w:t>
      </w:r>
      <w:r w:rsidR="000F67C0">
        <w:t xml:space="preserve"> thanks to this significant increase in female enrollment in health insurance coverage</w:t>
      </w:r>
      <w:r w:rsidR="00981E11">
        <w:t>.</w:t>
      </w:r>
    </w:p>
    <w:p w14:paraId="1F2B03AD" w14:textId="77777777" w:rsidR="00CF1C57" w:rsidRDefault="00CF1C57"/>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CF1C5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FED73B3"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7A42D0">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CF1C57" w:rsidRPr="001C6B17" w14:paraId="67CF6982" w14:textId="77777777" w:rsidTr="00CF1C5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CF1C57" w:rsidRPr="001C6B17" w:rsidRDefault="00CF1C57" w:rsidP="001C6B17">
            <w:pPr>
              <w:rPr>
                <w:rFonts w:ascii="Calibri" w:eastAsia="Times New Roman" w:hAnsi="Calibri" w:cs="Times New Roman"/>
                <w:color w:val="000000"/>
              </w:rPr>
            </w:pPr>
          </w:p>
        </w:tc>
        <w:tc>
          <w:tcPr>
            <w:tcW w:w="1345" w:type="dxa"/>
            <w:noWrap/>
            <w:vAlign w:val="bottom"/>
            <w:hideMark/>
          </w:tcPr>
          <w:p w14:paraId="281DE0F0" w14:textId="01A08816"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108F170D"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68887ED8"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0F651C11"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CF1C57" w:rsidRPr="001C6B17" w14:paraId="7E456BF4"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CF1C57" w:rsidRPr="001C6B17" w:rsidRDefault="00CF1C57"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5440CA05"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14,589 </w:t>
            </w:r>
          </w:p>
        </w:tc>
        <w:tc>
          <w:tcPr>
            <w:tcW w:w="1345" w:type="dxa"/>
            <w:noWrap/>
            <w:vAlign w:val="bottom"/>
            <w:hideMark/>
          </w:tcPr>
          <w:p w14:paraId="2227EA25" w14:textId="255D12C0"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16,580 </w:t>
            </w:r>
          </w:p>
        </w:tc>
        <w:tc>
          <w:tcPr>
            <w:tcW w:w="1865" w:type="dxa"/>
            <w:noWrap/>
            <w:vAlign w:val="bottom"/>
            <w:hideMark/>
          </w:tcPr>
          <w:p w14:paraId="704E55D2" w14:textId="1C7F2DFA"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1,991 </w:t>
            </w:r>
          </w:p>
        </w:tc>
        <w:tc>
          <w:tcPr>
            <w:tcW w:w="1878" w:type="dxa"/>
            <w:noWrap/>
            <w:vAlign w:val="bottom"/>
            <w:hideMark/>
          </w:tcPr>
          <w:p w14:paraId="083F44F7" w14:textId="46DCFE0E"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CF1C57" w:rsidRPr="001C6B17" w14:paraId="250E28F9"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CF1C57" w:rsidRPr="001C6B17" w:rsidRDefault="00CF1C57"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7590A263"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11,248 </w:t>
            </w:r>
          </w:p>
        </w:tc>
        <w:tc>
          <w:tcPr>
            <w:tcW w:w="1345" w:type="dxa"/>
            <w:noWrap/>
            <w:vAlign w:val="bottom"/>
            <w:hideMark/>
          </w:tcPr>
          <w:p w14:paraId="02F3DDAB" w14:textId="07711227"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19,559 </w:t>
            </w:r>
          </w:p>
        </w:tc>
        <w:tc>
          <w:tcPr>
            <w:tcW w:w="1865" w:type="dxa"/>
            <w:noWrap/>
            <w:vAlign w:val="bottom"/>
            <w:hideMark/>
          </w:tcPr>
          <w:p w14:paraId="608B91A8" w14:textId="70111E12"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8,311 </w:t>
            </w:r>
          </w:p>
        </w:tc>
        <w:tc>
          <w:tcPr>
            <w:tcW w:w="1878" w:type="dxa"/>
            <w:noWrap/>
            <w:vAlign w:val="bottom"/>
            <w:hideMark/>
          </w:tcPr>
          <w:p w14:paraId="655FBE23" w14:textId="43F14499"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74%</w:t>
            </w:r>
          </w:p>
        </w:tc>
      </w:tr>
      <w:tr w:rsidR="00CF1C57" w:rsidRPr="001C6B17" w14:paraId="1F11B996"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CF1C57" w:rsidRPr="001C6B17" w:rsidRDefault="00CF1C57"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7C84B62B"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25,837 </w:t>
            </w:r>
          </w:p>
        </w:tc>
        <w:tc>
          <w:tcPr>
            <w:tcW w:w="1345" w:type="dxa"/>
            <w:noWrap/>
            <w:vAlign w:val="bottom"/>
            <w:hideMark/>
          </w:tcPr>
          <w:p w14:paraId="38CC508F" w14:textId="5A575D0F"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36,139 </w:t>
            </w:r>
          </w:p>
        </w:tc>
        <w:tc>
          <w:tcPr>
            <w:tcW w:w="1865" w:type="dxa"/>
            <w:noWrap/>
            <w:vAlign w:val="bottom"/>
            <w:hideMark/>
          </w:tcPr>
          <w:p w14:paraId="113B52EC" w14:textId="00A48A60"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10,302 </w:t>
            </w:r>
          </w:p>
        </w:tc>
        <w:tc>
          <w:tcPr>
            <w:tcW w:w="1878" w:type="dxa"/>
            <w:noWrap/>
            <w:vAlign w:val="bottom"/>
            <w:hideMark/>
          </w:tcPr>
          <w:p w14:paraId="2BE8DA76" w14:textId="69B50CF6"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r>
      <w:tr w:rsidR="00CF1C57" w:rsidRPr="001C6B17" w14:paraId="2213119B"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CF1C57" w:rsidRPr="001C6B17" w:rsidRDefault="00CF1C57"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7EB7773A"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345" w:type="dxa"/>
            <w:noWrap/>
            <w:vAlign w:val="bottom"/>
            <w:hideMark/>
          </w:tcPr>
          <w:p w14:paraId="79199617" w14:textId="6373D331"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865" w:type="dxa"/>
            <w:noWrap/>
            <w:vAlign w:val="bottom"/>
            <w:hideMark/>
          </w:tcPr>
          <w:p w14:paraId="659FF0EE" w14:textId="7B3E8648"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19%</w:t>
            </w:r>
          </w:p>
        </w:tc>
        <w:tc>
          <w:tcPr>
            <w:tcW w:w="1878" w:type="dxa"/>
            <w:noWrap/>
            <w:vAlign w:val="bottom"/>
            <w:hideMark/>
          </w:tcPr>
          <w:p w14:paraId="43EACEF9" w14:textId="76D92641"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F1C57" w:rsidRPr="001C6B17" w14:paraId="37213359"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CF1C57" w:rsidRPr="001C6B17" w:rsidRDefault="00CF1C57"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63AE9CEC"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345" w:type="dxa"/>
            <w:noWrap/>
            <w:vAlign w:val="bottom"/>
            <w:hideMark/>
          </w:tcPr>
          <w:p w14:paraId="2147FBED" w14:textId="3911C22A"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865" w:type="dxa"/>
            <w:noWrap/>
            <w:vAlign w:val="bottom"/>
            <w:hideMark/>
          </w:tcPr>
          <w:p w14:paraId="619876FB" w14:textId="70D6BD73"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81%</w:t>
            </w:r>
          </w:p>
        </w:tc>
        <w:tc>
          <w:tcPr>
            <w:tcW w:w="1878" w:type="dxa"/>
            <w:noWrap/>
            <w:vAlign w:val="bottom"/>
            <w:hideMark/>
          </w:tcPr>
          <w:p w14:paraId="31196AC1" w14:textId="7AB4E9E5" w:rsidR="00CF1C57" w:rsidRPr="001C6B17" w:rsidRDefault="00CF1C57"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5062E680" w14:textId="05C2588F" w:rsidR="00DF16DD" w:rsidRDefault="00CF1C57" w:rsidP="00CF1C57">
      <w:pPr>
        <w:jc w:val="center"/>
      </w:pPr>
      <w:r>
        <w:rPr>
          <w:noProof/>
        </w:rPr>
        <w:drawing>
          <wp:inline distT="0" distB="0" distL="0" distR="0" wp14:anchorId="0BCC2903" wp14:editId="76EC45C0">
            <wp:extent cx="5194935" cy="3490323"/>
            <wp:effectExtent l="0" t="0" r="12065"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50A366" w14:textId="77777777" w:rsidR="00D71C7B" w:rsidRDefault="00D71C7B"/>
    <w:p w14:paraId="1665E6F1" w14:textId="77777777" w:rsidR="00D71C7B" w:rsidRPr="00D71C7B" w:rsidRDefault="00D71C7B" w:rsidP="00D71C7B">
      <w:bookmarkStart w:id="9" w:name="_Toc477079040"/>
    </w:p>
    <w:p w14:paraId="06DC3EF3" w14:textId="5038D106" w:rsidR="004023E8" w:rsidRPr="00CF1C57" w:rsidRDefault="00D71C7B" w:rsidP="00CF1C57">
      <w:pPr>
        <w:pStyle w:val="Heading2"/>
      </w:pPr>
      <w:r>
        <w:br w:type="page"/>
      </w:r>
      <w:bookmarkStart w:id="10" w:name="_Toc498590023"/>
      <w:r w:rsidR="00266551">
        <w:lastRenderedPageBreak/>
        <w:t>Health Insurance</w:t>
      </w:r>
      <w:r w:rsidR="00CC01B9">
        <w:t xml:space="preserve"> Coverage</w:t>
      </w:r>
      <w:r w:rsidR="004023E8">
        <w:t xml:space="preserve"> </w:t>
      </w:r>
      <w:bookmarkEnd w:id="9"/>
      <w:r w:rsidR="00D9026E">
        <w:t>for American Indians and Alaska Natives with Access to IHS</w:t>
      </w:r>
      <w:bookmarkEnd w:id="10"/>
    </w:p>
    <w:p w14:paraId="0E102BB8" w14:textId="6627343A" w:rsidR="004023E8" w:rsidRDefault="004023E8"/>
    <w:p w14:paraId="1D80E0AF" w14:textId="2B1D50A3" w:rsidR="00D9026E" w:rsidRDefault="00D9026E">
      <w:r>
        <w:t xml:space="preserve">The number of insured American Indians and Alaska Natives with access to IHS increased from </w:t>
      </w:r>
      <w:r w:rsidR="00981E11">
        <w:t>8,600</w:t>
      </w:r>
      <w:r>
        <w:t xml:space="preserve"> in 2012 to </w:t>
      </w:r>
      <w:r w:rsidR="000F67C0">
        <w:t>12,3</w:t>
      </w:r>
      <w:r w:rsidR="00981E11">
        <w:t xml:space="preserve">00 in </w:t>
      </w:r>
      <w:r w:rsidR="007A42D0">
        <w:t>2016</w:t>
      </w:r>
      <w:r w:rsidR="000F67C0">
        <w:t>.  This represents a 43</w:t>
      </w:r>
      <w:r>
        <w:t xml:space="preserve">% increase in insured patients at IHS </w:t>
      </w:r>
      <w:r w:rsidR="00487443">
        <w:t>funded health programs, a slightly higher increase</w:t>
      </w:r>
      <w:r w:rsidR="000F67C0">
        <w:t xml:space="preserve"> than</w:t>
      </w:r>
      <w:r w:rsidR="00487443">
        <w:t xml:space="preserve"> for American Indians and Alaska Natives who did not have access to IHS.</w:t>
      </w:r>
      <w:r>
        <w:t xml:space="preserve">  Male in</w:t>
      </w:r>
      <w:r w:rsidR="00EA7812">
        <w:t xml:space="preserve">surance coverage </w:t>
      </w:r>
      <w:r w:rsidR="000F67C0">
        <w:t>increased</w:t>
      </w:r>
      <w:r w:rsidR="00981E11">
        <w:t xml:space="preserve"> by 2</w:t>
      </w:r>
      <w:r w:rsidR="000F67C0">
        <w:t>5</w:t>
      </w:r>
      <w:r w:rsidR="00EA7812">
        <w:t>%</w:t>
      </w:r>
      <w:r w:rsidR="000F67C0">
        <w:t xml:space="preserve"> while females increased by 64</w:t>
      </w:r>
      <w:r>
        <w:t xml:space="preserve">%.  </w:t>
      </w:r>
      <w:r w:rsidR="00981E11">
        <w:t>Fem</w:t>
      </w:r>
      <w:r w:rsidR="001C5F1D">
        <w:t xml:space="preserve">ales accounted for </w:t>
      </w:r>
      <w:r w:rsidR="000F67C0">
        <w:t>67%</w:t>
      </w:r>
      <w:r w:rsidR="00196075">
        <w:t xml:space="preserve"> of the 2012 to </w:t>
      </w:r>
      <w:r w:rsidR="007A42D0">
        <w:t>2016</w:t>
      </w:r>
      <w:r w:rsidR="00196075">
        <w:t xml:space="preserve"> increase of </w:t>
      </w:r>
      <w:r w:rsidR="000F67C0">
        <w:t>3,600</w:t>
      </w:r>
      <w:r w:rsidR="00196075">
        <w:t xml:space="preserve"> newly insured.  </w:t>
      </w:r>
      <w:r w:rsidR="001C5F1D">
        <w:t xml:space="preserve">In </w:t>
      </w:r>
      <w:r w:rsidR="007A42D0">
        <w:t>2016</w:t>
      </w:r>
      <w:r w:rsidR="001C5F1D">
        <w:t xml:space="preserve"> </w:t>
      </w:r>
      <w:r w:rsidR="00196075">
        <w:t>f</w:t>
      </w:r>
      <w:r>
        <w:t xml:space="preserve">emales </w:t>
      </w:r>
      <w:r w:rsidR="000F67C0">
        <w:t>make up 52</w:t>
      </w:r>
      <w:r>
        <w:t xml:space="preserve">% of all insured </w:t>
      </w:r>
      <w:r w:rsidR="000F67C0">
        <w:t>up 7</w:t>
      </w:r>
      <w:r>
        <w:t xml:space="preserve"> percentage point</w:t>
      </w:r>
      <w:r w:rsidR="001C5F1D">
        <w:t>s from 2012</w:t>
      </w:r>
      <w:r w:rsidR="00196075">
        <w:t>.</w:t>
      </w:r>
    </w:p>
    <w:p w14:paraId="2FA92B46" w14:textId="77777777" w:rsidR="000F67C0" w:rsidRDefault="000F67C0"/>
    <w:p w14:paraId="11371520" w14:textId="77777777" w:rsidR="000F67C0" w:rsidRDefault="000F67C0"/>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65D5B95B"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5164A42E"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7A42D0">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CF1C57" w:rsidRPr="00D9026E" w14:paraId="10AA4DCA"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CF1C57" w:rsidRPr="00D9026E" w:rsidRDefault="00CF1C57" w:rsidP="00D9026E">
            <w:pPr>
              <w:rPr>
                <w:rFonts w:ascii="Calibri" w:eastAsia="Times New Roman" w:hAnsi="Calibri" w:cs="Times New Roman"/>
                <w:color w:val="000000"/>
              </w:rPr>
            </w:pPr>
          </w:p>
        </w:tc>
        <w:tc>
          <w:tcPr>
            <w:tcW w:w="1300" w:type="dxa"/>
            <w:noWrap/>
            <w:vAlign w:val="bottom"/>
            <w:hideMark/>
          </w:tcPr>
          <w:p w14:paraId="2CC99A7B" w14:textId="4CC84A14"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25D62489"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1432B56A"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0D346468"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CF1C57" w:rsidRPr="00D9026E" w14:paraId="55717F3B"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CF1C57" w:rsidRPr="00D9026E" w:rsidRDefault="00CF1C57"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4FBF37EC"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4,750 </w:t>
            </w:r>
          </w:p>
        </w:tc>
        <w:tc>
          <w:tcPr>
            <w:tcW w:w="1560" w:type="dxa"/>
            <w:noWrap/>
            <w:vAlign w:val="bottom"/>
            <w:hideMark/>
          </w:tcPr>
          <w:p w14:paraId="547826C3" w14:textId="77DE286E"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5,955 </w:t>
            </w:r>
          </w:p>
        </w:tc>
        <w:tc>
          <w:tcPr>
            <w:tcW w:w="1760" w:type="dxa"/>
            <w:noWrap/>
            <w:vAlign w:val="bottom"/>
            <w:hideMark/>
          </w:tcPr>
          <w:p w14:paraId="2073ED32" w14:textId="4D579A51"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1,205 </w:t>
            </w:r>
          </w:p>
        </w:tc>
        <w:tc>
          <w:tcPr>
            <w:tcW w:w="1300" w:type="dxa"/>
            <w:noWrap/>
            <w:vAlign w:val="bottom"/>
            <w:hideMark/>
          </w:tcPr>
          <w:p w14:paraId="1A5F4F4A" w14:textId="74A5FBB6"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r>
      <w:tr w:rsidR="00CF1C57" w:rsidRPr="00D9026E" w14:paraId="362E6A7F"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CF1C57" w:rsidRPr="00D9026E" w:rsidRDefault="00CF1C57"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5472ADFE"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3,886 </w:t>
            </w:r>
          </w:p>
        </w:tc>
        <w:tc>
          <w:tcPr>
            <w:tcW w:w="1560" w:type="dxa"/>
            <w:noWrap/>
            <w:vAlign w:val="bottom"/>
            <w:hideMark/>
          </w:tcPr>
          <w:p w14:paraId="209C639E" w14:textId="16CF988C"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6,363 </w:t>
            </w:r>
          </w:p>
        </w:tc>
        <w:tc>
          <w:tcPr>
            <w:tcW w:w="1760" w:type="dxa"/>
            <w:noWrap/>
            <w:vAlign w:val="bottom"/>
            <w:hideMark/>
          </w:tcPr>
          <w:p w14:paraId="2AA672C6" w14:textId="092CB0C1"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2,477 </w:t>
            </w:r>
          </w:p>
        </w:tc>
        <w:tc>
          <w:tcPr>
            <w:tcW w:w="1300" w:type="dxa"/>
            <w:noWrap/>
            <w:vAlign w:val="bottom"/>
            <w:hideMark/>
          </w:tcPr>
          <w:p w14:paraId="4E8DEF9E" w14:textId="2BA86596"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64%</w:t>
            </w:r>
          </w:p>
        </w:tc>
      </w:tr>
      <w:tr w:rsidR="00CF1C57" w:rsidRPr="00D9026E" w14:paraId="71F349B8"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CF1C57" w:rsidRPr="00D9026E" w:rsidRDefault="00CF1C57"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270D63A2"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8,636 </w:t>
            </w:r>
          </w:p>
        </w:tc>
        <w:tc>
          <w:tcPr>
            <w:tcW w:w="1560" w:type="dxa"/>
            <w:noWrap/>
            <w:vAlign w:val="bottom"/>
            <w:hideMark/>
          </w:tcPr>
          <w:p w14:paraId="238BA2CB" w14:textId="62C4358F"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12,318 </w:t>
            </w:r>
          </w:p>
        </w:tc>
        <w:tc>
          <w:tcPr>
            <w:tcW w:w="1760" w:type="dxa"/>
            <w:noWrap/>
            <w:vAlign w:val="bottom"/>
            <w:hideMark/>
          </w:tcPr>
          <w:p w14:paraId="3EF11492" w14:textId="0020B602"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3,682 </w:t>
            </w:r>
          </w:p>
        </w:tc>
        <w:tc>
          <w:tcPr>
            <w:tcW w:w="1300" w:type="dxa"/>
            <w:noWrap/>
            <w:vAlign w:val="bottom"/>
            <w:hideMark/>
          </w:tcPr>
          <w:p w14:paraId="41AF022D" w14:textId="63CCA5BD"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r>
      <w:tr w:rsidR="00CF1C57" w:rsidRPr="00D9026E" w14:paraId="24C51500"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CF1C57" w:rsidRPr="00D9026E" w:rsidRDefault="00CF1C57"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2573AF9F"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3106CF7F" w14:textId="45553D5B"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hideMark/>
          </w:tcPr>
          <w:p w14:paraId="6D531114" w14:textId="44D2C737"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33%</w:t>
            </w:r>
          </w:p>
        </w:tc>
        <w:tc>
          <w:tcPr>
            <w:tcW w:w="1300" w:type="dxa"/>
            <w:noWrap/>
            <w:vAlign w:val="bottom"/>
            <w:hideMark/>
          </w:tcPr>
          <w:p w14:paraId="26C31338" w14:textId="77777777"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F1C57" w:rsidRPr="00D9026E" w14:paraId="5D32B879"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CF1C57" w:rsidRPr="00D9026E" w:rsidRDefault="00CF1C57"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33CE16C5"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246D01B9" w14:textId="00D62E63"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hideMark/>
          </w:tcPr>
          <w:p w14:paraId="04E7DB5F" w14:textId="262151E1"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67%</w:t>
            </w:r>
          </w:p>
        </w:tc>
        <w:tc>
          <w:tcPr>
            <w:tcW w:w="1300" w:type="dxa"/>
            <w:noWrap/>
            <w:vAlign w:val="bottom"/>
            <w:hideMark/>
          </w:tcPr>
          <w:p w14:paraId="4DD771BA" w14:textId="77777777" w:rsidR="00CF1C57" w:rsidRPr="00D9026E" w:rsidRDefault="00CF1C57"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448C2E88" w:rsidR="00C05904" w:rsidRDefault="00CF1C57" w:rsidP="000F67C0">
      <w:pPr>
        <w:jc w:val="center"/>
      </w:pPr>
      <w:bookmarkStart w:id="11" w:name="_Toc477079041"/>
      <w:r>
        <w:rPr>
          <w:noProof/>
        </w:rPr>
        <w:drawing>
          <wp:inline distT="0" distB="0" distL="0" distR="0" wp14:anchorId="50E1E0C3" wp14:editId="6E24B4C0">
            <wp:extent cx="4813935" cy="3722189"/>
            <wp:effectExtent l="0" t="0" r="12065" b="12065"/>
            <wp:docPr id="12" name="Chart 12">
              <a:extLst xmlns:a="http://schemas.openxmlformats.org/drawingml/2006/main">
                <a:ext uri="{FF2B5EF4-FFF2-40B4-BE49-F238E27FC236}">
                  <a16:creationId xmlns:a16="http://schemas.microsoft.com/office/drawing/2014/main" id="{F7A03263-1EBE-4E00-8C09-B83EFD5F2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FED3F" w14:textId="77777777" w:rsidR="00C05904" w:rsidRPr="00C05904" w:rsidRDefault="00C05904" w:rsidP="00C05904"/>
    <w:bookmarkEnd w:id="11"/>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7EDF90B" w14:textId="77777777" w:rsidR="000F67C0" w:rsidRDefault="00196075" w:rsidP="00D71C7B">
      <w:pPr>
        <w:pStyle w:val="Heading2"/>
      </w:pPr>
      <w:bookmarkStart w:id="12" w:name="_Toc498590024"/>
      <w:r>
        <w:lastRenderedPageBreak/>
        <w:t>Health Insurance</w:t>
      </w:r>
      <w:r w:rsidR="00400270">
        <w:t xml:space="preserve"> Coverage</w:t>
      </w:r>
      <w:r>
        <w:t xml:space="preserve"> for American Indians and Alaska Natives</w:t>
      </w:r>
      <w:bookmarkEnd w:id="12"/>
      <w:r>
        <w:t xml:space="preserve"> </w:t>
      </w:r>
    </w:p>
    <w:p w14:paraId="0A745D34" w14:textId="4F77E1F4" w:rsidR="00196075" w:rsidRDefault="00196075" w:rsidP="00D71C7B">
      <w:pPr>
        <w:pStyle w:val="Heading2"/>
      </w:pPr>
      <w:bookmarkStart w:id="13" w:name="_Toc498590025"/>
      <w:r>
        <w:t xml:space="preserve">Without Access to </w:t>
      </w:r>
      <w:r w:rsidR="00400270">
        <w:t>IHS</w:t>
      </w:r>
      <w:bookmarkEnd w:id="13"/>
    </w:p>
    <w:p w14:paraId="6CCF8F71" w14:textId="77777777" w:rsidR="00400270" w:rsidRPr="00400270" w:rsidRDefault="00400270" w:rsidP="00400270"/>
    <w:p w14:paraId="7249A2A0" w14:textId="64370BAB" w:rsidR="00D71C7B" w:rsidRDefault="00196075" w:rsidP="000E4EC4">
      <w:r>
        <w:t>The</w:t>
      </w:r>
      <w:r w:rsidR="001C5F1D">
        <w:t xml:space="preserve"> ACS estimates that there were </w:t>
      </w:r>
      <w:r w:rsidR="004B047B">
        <w:t>1</w:t>
      </w:r>
      <w:r w:rsidR="0094512F">
        <w:t>7,200</w:t>
      </w:r>
      <w:r w:rsidR="00743DFC">
        <w:t xml:space="preserve"> </w:t>
      </w:r>
      <w:r>
        <w:t xml:space="preserve">insured American Indians and Alaska Natives without access to IHS-funded health programs in 2012.  By </w:t>
      </w:r>
      <w:r w:rsidR="007A42D0">
        <w:t>2016</w:t>
      </w:r>
      <w:r>
        <w:t xml:space="preserve"> this increased to </w:t>
      </w:r>
      <w:r w:rsidR="000F67C0">
        <w:t>23,8</w:t>
      </w:r>
      <w:r w:rsidR="0094512F">
        <w:t>00</w:t>
      </w:r>
      <w:r w:rsidR="001C5F1D">
        <w:t xml:space="preserve"> an increase of </w:t>
      </w:r>
      <w:r w:rsidR="000F67C0">
        <w:t>38%.  This compares to the 43</w:t>
      </w:r>
      <w:r>
        <w:t>% increase for those American Indians and Alaska Natives with acce</w:t>
      </w:r>
      <w:r w:rsidR="001C5F1D">
        <w:t>s</w:t>
      </w:r>
      <w:r w:rsidR="000F67C0">
        <w:t>s to IHS.  Males represented 12</w:t>
      </w:r>
      <w:r>
        <w:t xml:space="preserve">% of the total increase of </w:t>
      </w:r>
      <w:r w:rsidR="000F67C0">
        <w:t>6,6</w:t>
      </w:r>
      <w:r w:rsidR="001C5F1D">
        <w:t>00</w:t>
      </w:r>
      <w:r w:rsidR="0094512F">
        <w:t xml:space="preserve"> newly insured and</w:t>
      </w:r>
      <w:r w:rsidR="000F67C0">
        <w:t xml:space="preserve"> </w:t>
      </w:r>
      <w:r w:rsidR="00332484">
        <w:t>females 88% of the increase</w:t>
      </w:r>
      <w:r w:rsidR="0094512F">
        <w:t>.</w:t>
      </w:r>
      <w:r>
        <w:t xml:space="preserve">  </w:t>
      </w:r>
      <w:r w:rsidR="00743DFC">
        <w:t>Males</w:t>
      </w:r>
      <w:r>
        <w:t xml:space="preserve"> </w:t>
      </w:r>
      <w:r w:rsidR="000F67C0">
        <w:t xml:space="preserve">now only </w:t>
      </w:r>
      <w:r w:rsidR="001C5F1D">
        <w:t>r</w:t>
      </w:r>
      <w:r w:rsidR="000F67C0">
        <w:t xml:space="preserve">epresent 45% of all insured, down from 57% in 2012.  This a significant difference between female and male rates of insured that deserves a close look to see if there is a missed opportunity to enroll males. </w:t>
      </w:r>
    </w:p>
    <w:p w14:paraId="54314A6C" w14:textId="77777777" w:rsidR="000F67C0" w:rsidRDefault="000F67C0" w:rsidP="000E4EC4"/>
    <w:tbl>
      <w:tblPr>
        <w:tblStyle w:val="GridTable2-Accent1"/>
        <w:tblW w:w="7220" w:type="dxa"/>
        <w:tblInd w:w="96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2DD16930"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E66EA9">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CF1C57" w:rsidRPr="00196075" w14:paraId="30B5F623" w14:textId="77777777" w:rsidTr="000F67C0">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7915197E" w14:textId="43ABDF3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7C589EFD"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7B18FF31"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53D9D64C"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CF1C57" w:rsidRPr="00196075" w14:paraId="636A6ACB" w14:textId="77777777" w:rsidTr="000F67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602F0EDE"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9,839 </w:t>
            </w:r>
          </w:p>
        </w:tc>
        <w:tc>
          <w:tcPr>
            <w:tcW w:w="1560" w:type="dxa"/>
            <w:noWrap/>
            <w:vAlign w:val="bottom"/>
            <w:hideMark/>
          </w:tcPr>
          <w:p w14:paraId="1A77ACC8" w14:textId="0BAFE224"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10,625 </w:t>
            </w:r>
          </w:p>
        </w:tc>
        <w:tc>
          <w:tcPr>
            <w:tcW w:w="1760" w:type="dxa"/>
            <w:noWrap/>
            <w:vAlign w:val="bottom"/>
            <w:hideMark/>
          </w:tcPr>
          <w:p w14:paraId="7C2C42CE" w14:textId="452EA3A5"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786 </w:t>
            </w:r>
          </w:p>
        </w:tc>
        <w:tc>
          <w:tcPr>
            <w:tcW w:w="1300" w:type="dxa"/>
            <w:noWrap/>
            <w:vAlign w:val="bottom"/>
            <w:hideMark/>
          </w:tcPr>
          <w:p w14:paraId="490BC3FC" w14:textId="6A6417A2"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w:t>
            </w:r>
          </w:p>
        </w:tc>
      </w:tr>
      <w:tr w:rsidR="00CF1C57" w:rsidRPr="00196075" w14:paraId="30D7C225"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158F91F4"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7,362 </w:t>
            </w:r>
          </w:p>
        </w:tc>
        <w:tc>
          <w:tcPr>
            <w:tcW w:w="1560" w:type="dxa"/>
            <w:noWrap/>
            <w:vAlign w:val="bottom"/>
            <w:hideMark/>
          </w:tcPr>
          <w:p w14:paraId="5D9FBF94" w14:textId="66846130"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13,196 </w:t>
            </w:r>
          </w:p>
        </w:tc>
        <w:tc>
          <w:tcPr>
            <w:tcW w:w="1760" w:type="dxa"/>
            <w:noWrap/>
            <w:vAlign w:val="bottom"/>
            <w:hideMark/>
          </w:tcPr>
          <w:p w14:paraId="5485794A" w14:textId="09489B83"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5,834 </w:t>
            </w:r>
          </w:p>
        </w:tc>
        <w:tc>
          <w:tcPr>
            <w:tcW w:w="1300" w:type="dxa"/>
            <w:noWrap/>
            <w:vAlign w:val="bottom"/>
            <w:hideMark/>
          </w:tcPr>
          <w:p w14:paraId="1F8AF4A3" w14:textId="4D07E466"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79%</w:t>
            </w:r>
          </w:p>
        </w:tc>
      </w:tr>
      <w:tr w:rsidR="00CF1C57" w:rsidRPr="00196075" w14:paraId="23E88848"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0AEB4D06"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17,201 </w:t>
            </w:r>
          </w:p>
        </w:tc>
        <w:tc>
          <w:tcPr>
            <w:tcW w:w="1560" w:type="dxa"/>
            <w:noWrap/>
            <w:vAlign w:val="bottom"/>
            <w:hideMark/>
          </w:tcPr>
          <w:p w14:paraId="55CEB429" w14:textId="31E38304"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23,821 </w:t>
            </w:r>
          </w:p>
        </w:tc>
        <w:tc>
          <w:tcPr>
            <w:tcW w:w="1760" w:type="dxa"/>
            <w:noWrap/>
            <w:vAlign w:val="bottom"/>
            <w:hideMark/>
          </w:tcPr>
          <w:p w14:paraId="75E27FA7" w14:textId="4A2CE18B"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6,620 </w:t>
            </w:r>
          </w:p>
        </w:tc>
        <w:tc>
          <w:tcPr>
            <w:tcW w:w="1300" w:type="dxa"/>
            <w:noWrap/>
            <w:vAlign w:val="bottom"/>
            <w:hideMark/>
          </w:tcPr>
          <w:p w14:paraId="0D48260D" w14:textId="36B14936"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38%</w:t>
            </w:r>
          </w:p>
        </w:tc>
      </w:tr>
      <w:tr w:rsidR="00CF1C57" w:rsidRPr="00196075" w14:paraId="6827FA9E"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CF1C57" w:rsidRPr="00196075" w:rsidRDefault="00CF1C57"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58B9B69F"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560" w:type="dxa"/>
            <w:noWrap/>
            <w:vAlign w:val="bottom"/>
            <w:hideMark/>
          </w:tcPr>
          <w:p w14:paraId="426C4EF0" w14:textId="7C57B651"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760" w:type="dxa"/>
            <w:noWrap/>
            <w:vAlign w:val="bottom"/>
            <w:hideMark/>
          </w:tcPr>
          <w:p w14:paraId="501D283A" w14:textId="5802AE46"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w:t>
            </w:r>
          </w:p>
        </w:tc>
        <w:tc>
          <w:tcPr>
            <w:tcW w:w="1300" w:type="dxa"/>
            <w:noWrap/>
            <w:vAlign w:val="bottom"/>
            <w:hideMark/>
          </w:tcPr>
          <w:p w14:paraId="099D0726" w14:textId="7777777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F1C57" w:rsidRPr="00196075" w14:paraId="598B9497"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CF1C57" w:rsidRPr="00196075" w:rsidRDefault="00CF1C57"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4FC484F9"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560" w:type="dxa"/>
            <w:noWrap/>
            <w:vAlign w:val="bottom"/>
            <w:hideMark/>
          </w:tcPr>
          <w:p w14:paraId="452868FD" w14:textId="1F6FF0C0"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760" w:type="dxa"/>
            <w:noWrap/>
            <w:vAlign w:val="bottom"/>
            <w:hideMark/>
          </w:tcPr>
          <w:p w14:paraId="3A508A67" w14:textId="08E7316E"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88%</w:t>
            </w:r>
          </w:p>
        </w:tc>
        <w:tc>
          <w:tcPr>
            <w:tcW w:w="1300" w:type="dxa"/>
            <w:noWrap/>
            <w:vAlign w:val="bottom"/>
            <w:hideMark/>
          </w:tcPr>
          <w:p w14:paraId="3EDA58C0" w14:textId="77777777"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6DEE19A5" w14:textId="77777777" w:rsidR="00C32683" w:rsidRDefault="00C32683" w:rsidP="000F67C0">
      <w:pPr>
        <w:jc w:val="center"/>
      </w:pPr>
    </w:p>
    <w:p w14:paraId="4CA2000A" w14:textId="5380F214" w:rsidR="00C32683" w:rsidRDefault="00CF1C57" w:rsidP="000F67C0">
      <w:pPr>
        <w:jc w:val="center"/>
      </w:pPr>
      <w:r>
        <w:rPr>
          <w:noProof/>
        </w:rPr>
        <w:drawing>
          <wp:inline distT="0" distB="0" distL="0" distR="0" wp14:anchorId="14D3BE3D" wp14:editId="300F40AF">
            <wp:extent cx="4813935" cy="3310709"/>
            <wp:effectExtent l="0" t="0" r="12065" b="17145"/>
            <wp:docPr id="11" name="Chart 11">
              <a:extLst xmlns:a="http://schemas.openxmlformats.org/drawingml/2006/main">
                <a:ext uri="{FF2B5EF4-FFF2-40B4-BE49-F238E27FC236}">
                  <a16:creationId xmlns:a16="http://schemas.microsoft.com/office/drawing/2014/main" id="{DAE635B9-F4C6-4DF4-8E79-9B01D9A1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406EB522" w14:textId="60532E06" w:rsidR="00EA7190" w:rsidRDefault="00CC01B9" w:rsidP="0022247A">
      <w:pPr>
        <w:pStyle w:val="Heading1"/>
      </w:pPr>
      <w:bookmarkStart w:id="14" w:name="_Toc498590026"/>
      <w:r>
        <w:lastRenderedPageBreak/>
        <w:t xml:space="preserve">Uninsured </w:t>
      </w:r>
      <w:r w:rsidR="00487443">
        <w:t>American Indians and Alaska Natives</w:t>
      </w:r>
      <w:bookmarkEnd w:id="14"/>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5" w:name="_Toc498590027"/>
      <w:r>
        <w:t>Uninsured American Indians and Alaska Natives</w:t>
      </w:r>
      <w:bookmarkEnd w:id="15"/>
      <w:r>
        <w:t xml:space="preserve"> </w:t>
      </w:r>
    </w:p>
    <w:p w14:paraId="07D7E9A8" w14:textId="77777777" w:rsidR="003641E1" w:rsidRPr="003641E1" w:rsidRDefault="003641E1" w:rsidP="003641E1"/>
    <w:tbl>
      <w:tblPr>
        <w:tblStyle w:val="GridTable2-Accent1"/>
        <w:tblW w:w="8550" w:type="dxa"/>
        <w:tblInd w:w="849" w:type="dxa"/>
        <w:tblLook w:val="04A0" w:firstRow="1" w:lastRow="0" w:firstColumn="1" w:lastColumn="0" w:noHBand="0" w:noVBand="1"/>
      </w:tblPr>
      <w:tblGrid>
        <w:gridCol w:w="1300"/>
        <w:gridCol w:w="1300"/>
        <w:gridCol w:w="1560"/>
        <w:gridCol w:w="2028"/>
        <w:gridCol w:w="2362"/>
      </w:tblGrid>
      <w:tr w:rsidR="0022247A" w:rsidRPr="00196075" w14:paraId="081A8973" w14:textId="77777777" w:rsidTr="003641E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50" w:type="dxa"/>
            <w:gridSpan w:val="5"/>
            <w:hideMark/>
          </w:tcPr>
          <w:p w14:paraId="26619193" w14:textId="76C91B3E"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CF1C57" w:rsidRPr="00196075" w14:paraId="164F92B2" w14:textId="77777777" w:rsidTr="003641E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1259888E" w14:textId="791157FC"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4BB50E4A"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BCA6991" w14:textId="1162BD14" w:rsidR="00CF1C57" w:rsidRPr="00196075" w:rsidRDefault="00CF1C57" w:rsidP="007368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2362" w:type="dxa"/>
            <w:noWrap/>
            <w:vAlign w:val="bottom"/>
            <w:hideMark/>
          </w:tcPr>
          <w:p w14:paraId="1F40DC49" w14:textId="66C9DE2A" w:rsidR="00CF1C57" w:rsidRPr="00196075" w:rsidRDefault="00CF1C57" w:rsidP="00364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3641E1">
              <w:rPr>
                <w:rFonts w:ascii="Calibri" w:eastAsia="Times New Roman" w:hAnsi="Calibri"/>
                <w:color w:val="000000"/>
              </w:rPr>
              <w:t>decrease</w:t>
            </w:r>
          </w:p>
        </w:tc>
      </w:tr>
      <w:tr w:rsidR="00CF1C57" w:rsidRPr="00196075" w14:paraId="50FD4DB5" w14:textId="77777777" w:rsidTr="003641E1">
        <w:trPr>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35488B5D"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4,805 </w:t>
            </w:r>
          </w:p>
        </w:tc>
        <w:tc>
          <w:tcPr>
            <w:tcW w:w="1560" w:type="dxa"/>
            <w:noWrap/>
            <w:vAlign w:val="bottom"/>
            <w:hideMark/>
          </w:tcPr>
          <w:p w14:paraId="08228AE2" w14:textId="04EE4EF6"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3,508 </w:t>
            </w:r>
          </w:p>
        </w:tc>
        <w:tc>
          <w:tcPr>
            <w:tcW w:w="2028" w:type="dxa"/>
            <w:noWrap/>
            <w:vAlign w:val="bottom"/>
            <w:hideMark/>
          </w:tcPr>
          <w:p w14:paraId="3036C02B" w14:textId="55A4DC25"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(1,297)</w:t>
            </w:r>
          </w:p>
        </w:tc>
        <w:tc>
          <w:tcPr>
            <w:tcW w:w="2362" w:type="dxa"/>
            <w:noWrap/>
            <w:vAlign w:val="bottom"/>
            <w:hideMark/>
          </w:tcPr>
          <w:p w14:paraId="3F76F0B6" w14:textId="441CCEC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CF1C57" w:rsidRPr="00196075" w14:paraId="1BEE3652"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3F66A8AE"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4,130 </w:t>
            </w:r>
          </w:p>
        </w:tc>
        <w:tc>
          <w:tcPr>
            <w:tcW w:w="1560" w:type="dxa"/>
            <w:noWrap/>
            <w:vAlign w:val="bottom"/>
            <w:hideMark/>
          </w:tcPr>
          <w:p w14:paraId="5194CD4D" w14:textId="282E0EF7"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3,630 </w:t>
            </w:r>
          </w:p>
        </w:tc>
        <w:tc>
          <w:tcPr>
            <w:tcW w:w="2028" w:type="dxa"/>
            <w:noWrap/>
            <w:vAlign w:val="bottom"/>
            <w:hideMark/>
          </w:tcPr>
          <w:p w14:paraId="5494EBCC" w14:textId="6130FDD9"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(500)</w:t>
            </w:r>
          </w:p>
        </w:tc>
        <w:tc>
          <w:tcPr>
            <w:tcW w:w="2362" w:type="dxa"/>
            <w:noWrap/>
            <w:vAlign w:val="bottom"/>
            <w:hideMark/>
          </w:tcPr>
          <w:p w14:paraId="7026CF5E" w14:textId="764806F6"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w:t>
            </w:r>
          </w:p>
        </w:tc>
      </w:tr>
      <w:tr w:rsidR="00CF1C57" w:rsidRPr="00196075" w14:paraId="7F42EDB5"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CF1C57" w:rsidRPr="00196075" w:rsidRDefault="00CF1C57"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65904E3C"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8,935 </w:t>
            </w:r>
          </w:p>
        </w:tc>
        <w:tc>
          <w:tcPr>
            <w:tcW w:w="1560" w:type="dxa"/>
            <w:noWrap/>
            <w:vAlign w:val="bottom"/>
            <w:hideMark/>
          </w:tcPr>
          <w:p w14:paraId="60DFD0BF" w14:textId="2E7F02BC"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7,138 </w:t>
            </w:r>
          </w:p>
        </w:tc>
        <w:tc>
          <w:tcPr>
            <w:tcW w:w="2028" w:type="dxa"/>
            <w:noWrap/>
            <w:vAlign w:val="bottom"/>
            <w:hideMark/>
          </w:tcPr>
          <w:p w14:paraId="055807A8" w14:textId="53241AFE"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(1,797)</w:t>
            </w:r>
          </w:p>
        </w:tc>
        <w:tc>
          <w:tcPr>
            <w:tcW w:w="2362" w:type="dxa"/>
            <w:noWrap/>
            <w:vAlign w:val="bottom"/>
            <w:hideMark/>
          </w:tcPr>
          <w:p w14:paraId="1D2A6A76" w14:textId="5EABA3A8"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CF1C57" w:rsidRPr="00196075" w14:paraId="545D7F84"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CF1C57" w:rsidRPr="00196075" w:rsidRDefault="00CF1C57"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46E81B14"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560" w:type="dxa"/>
            <w:noWrap/>
            <w:vAlign w:val="bottom"/>
            <w:hideMark/>
          </w:tcPr>
          <w:p w14:paraId="05AE7A8A" w14:textId="783D5994"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2028" w:type="dxa"/>
            <w:noWrap/>
            <w:vAlign w:val="bottom"/>
            <w:hideMark/>
          </w:tcPr>
          <w:p w14:paraId="119FB58F" w14:textId="4A226EDB"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72%</w:t>
            </w:r>
          </w:p>
        </w:tc>
        <w:tc>
          <w:tcPr>
            <w:tcW w:w="2362" w:type="dxa"/>
            <w:noWrap/>
            <w:vAlign w:val="bottom"/>
            <w:hideMark/>
          </w:tcPr>
          <w:p w14:paraId="3704F5FB" w14:textId="77777777"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F1C57" w:rsidRPr="00196075" w14:paraId="11B1BBBF"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CF1C57" w:rsidRPr="00196075" w:rsidRDefault="00CF1C57"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7672DF48"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560" w:type="dxa"/>
            <w:noWrap/>
            <w:vAlign w:val="bottom"/>
            <w:hideMark/>
          </w:tcPr>
          <w:p w14:paraId="00869800" w14:textId="28C04911"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2028" w:type="dxa"/>
            <w:noWrap/>
            <w:vAlign w:val="bottom"/>
            <w:hideMark/>
          </w:tcPr>
          <w:p w14:paraId="4681D67F" w14:textId="229F8189"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c>
          <w:tcPr>
            <w:tcW w:w="2362" w:type="dxa"/>
            <w:noWrap/>
            <w:vAlign w:val="bottom"/>
            <w:hideMark/>
          </w:tcPr>
          <w:p w14:paraId="7E0E9D33" w14:textId="7777777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37C25A6D" w:rsidR="00812BEC" w:rsidRDefault="00CF1C57" w:rsidP="003641E1">
      <w:pPr>
        <w:jc w:val="center"/>
      </w:pPr>
      <w:r>
        <w:rPr>
          <w:noProof/>
        </w:rPr>
        <w:drawing>
          <wp:inline distT="0" distB="0" distL="0" distR="0" wp14:anchorId="3613C6EA" wp14:editId="5C8CE716">
            <wp:extent cx="4846592" cy="3689531"/>
            <wp:effectExtent l="0" t="0" r="5080" b="19050"/>
            <wp:docPr id="8" name="Chart 8">
              <a:extLst xmlns:a="http://schemas.openxmlformats.org/drawingml/2006/main">
                <a:ext uri="{FF2B5EF4-FFF2-40B4-BE49-F238E27FC236}">
                  <a16:creationId xmlns:a16="http://schemas.microsoft.com/office/drawing/2014/main" id="{7F5200EC-B6B7-4227-877B-A8A80E6D8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2C3CD1B0" w:rsidR="0022247A" w:rsidRDefault="00DB239D">
      <w:r>
        <w:t>Idaho</w:t>
      </w:r>
      <w:r w:rsidR="00B0299D">
        <w:t xml:space="preserve"> had </w:t>
      </w:r>
      <w:r w:rsidR="000C3C5B">
        <w:t>8,900</w:t>
      </w:r>
      <w:r w:rsidR="00B0299D">
        <w:t xml:space="preserve"> </w:t>
      </w:r>
      <w:r w:rsidR="00487443">
        <w:t>American Indians and Alaska Natives</w:t>
      </w:r>
      <w:r w:rsidR="000C3C5B">
        <w:t xml:space="preserve"> who were</w:t>
      </w:r>
      <w:r w:rsidR="00487443">
        <w:t xml:space="preserve"> uninsured in 2012.  By </w:t>
      </w:r>
      <w:r w:rsidR="007A42D0">
        <w:t>2016</w:t>
      </w:r>
      <w:r w:rsidR="00487443">
        <w:t xml:space="preserve"> this number had </w:t>
      </w:r>
      <w:r w:rsidR="00332484">
        <w:t>de</w:t>
      </w:r>
      <w:r w:rsidR="000C3C5B">
        <w:t>creased</w:t>
      </w:r>
      <w:r w:rsidR="00487443">
        <w:t xml:space="preserve"> </w:t>
      </w:r>
      <w:r w:rsidR="003641E1">
        <w:t>to 7,100 uninsured, a 2</w:t>
      </w:r>
      <w:r w:rsidR="000C3C5B">
        <w:t>0</w:t>
      </w:r>
      <w:r w:rsidR="00487443">
        <w:t xml:space="preserve">% </w:t>
      </w:r>
      <w:r w:rsidR="003641E1">
        <w:t>decrease</w:t>
      </w:r>
      <w:r w:rsidR="00487443">
        <w:t xml:space="preserve"> in the number </w:t>
      </w:r>
      <w:r w:rsidR="00743DFC">
        <w:t>u</w:t>
      </w:r>
      <w:r w:rsidR="003641E1">
        <w:t>ninsured.   Males represented 49</w:t>
      </w:r>
      <w:r w:rsidR="00487443">
        <w:t>% of all uninsured American Indians and Alaska Native</w:t>
      </w:r>
      <w:r w:rsidR="003641E1">
        <w:t xml:space="preserve">s. </w:t>
      </w:r>
    </w:p>
    <w:p w14:paraId="655E1920" w14:textId="77777777" w:rsidR="00812BEC" w:rsidRDefault="00812BEC"/>
    <w:p w14:paraId="1014FF18" w14:textId="2D92CF5A" w:rsidR="008367A5" w:rsidRDefault="008367A5"/>
    <w:p w14:paraId="3B22628B" w14:textId="248A1315" w:rsidR="003641E1" w:rsidRDefault="00AC6DE7" w:rsidP="003641E1">
      <w:pPr>
        <w:pStyle w:val="Heading2"/>
      </w:pPr>
      <w:bookmarkStart w:id="16" w:name="_Toc498590028"/>
      <w:r>
        <w:t>Uninsured American Indians and Alaska Natives with Access to IHS</w:t>
      </w:r>
      <w:bookmarkEnd w:id="16"/>
      <w:r>
        <w:t xml:space="preserve"> </w:t>
      </w:r>
    </w:p>
    <w:p w14:paraId="312B4317" w14:textId="77777777" w:rsidR="003641E1" w:rsidRPr="003641E1" w:rsidRDefault="003641E1" w:rsidP="003641E1"/>
    <w:tbl>
      <w:tblPr>
        <w:tblStyle w:val="GridTable2-Accent5"/>
        <w:tblW w:w="7380" w:type="dxa"/>
        <w:tblInd w:w="1089" w:type="dxa"/>
        <w:tblLook w:val="04A0" w:firstRow="1" w:lastRow="0" w:firstColumn="1" w:lastColumn="0" w:noHBand="0" w:noVBand="1"/>
      </w:tblPr>
      <w:tblGrid>
        <w:gridCol w:w="1534"/>
        <w:gridCol w:w="1247"/>
        <w:gridCol w:w="66"/>
        <w:gridCol w:w="1313"/>
        <w:gridCol w:w="1760"/>
        <w:gridCol w:w="1460"/>
      </w:tblGrid>
      <w:tr w:rsidR="00487443" w:rsidRPr="00487443" w14:paraId="1768AAEF" w14:textId="77777777" w:rsidTr="003641E1">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6"/>
            <w:hideMark/>
          </w:tcPr>
          <w:p w14:paraId="5C2F9A15" w14:textId="77777777" w:rsidR="003641E1" w:rsidRDefault="003641E1" w:rsidP="00B0299D">
            <w:pPr>
              <w:jc w:val="center"/>
              <w:rPr>
                <w:rFonts w:ascii="Calibri" w:eastAsia="Times New Roman" w:hAnsi="Calibri" w:cs="Times New Roman"/>
                <w:color w:val="000000"/>
              </w:rPr>
            </w:pPr>
          </w:p>
          <w:p w14:paraId="2936ECAD" w14:textId="77777777" w:rsidR="003641E1" w:rsidRDefault="003641E1" w:rsidP="00B0299D">
            <w:pPr>
              <w:jc w:val="center"/>
              <w:rPr>
                <w:rFonts w:ascii="Calibri" w:eastAsia="Times New Roman" w:hAnsi="Calibri" w:cs="Times New Roman"/>
                <w:color w:val="000000"/>
              </w:rPr>
            </w:pPr>
          </w:p>
          <w:p w14:paraId="33AC0815" w14:textId="751A55F2"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1A25D7" w:rsidRPr="00487443" w14:paraId="1FF05951"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1A25D7" w:rsidRPr="00487443" w:rsidRDefault="001A25D7" w:rsidP="00487443">
            <w:pPr>
              <w:rPr>
                <w:rFonts w:ascii="Calibri" w:eastAsia="Times New Roman" w:hAnsi="Calibri" w:cs="Times New Roman"/>
                <w:color w:val="000000"/>
              </w:rPr>
            </w:pPr>
          </w:p>
        </w:tc>
        <w:tc>
          <w:tcPr>
            <w:tcW w:w="1313" w:type="dxa"/>
            <w:gridSpan w:val="2"/>
            <w:noWrap/>
            <w:vAlign w:val="bottom"/>
            <w:hideMark/>
          </w:tcPr>
          <w:p w14:paraId="2B842F35" w14:textId="51BB4D36"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73238AC9"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7ADDD0F8" w:rsidR="001A25D7" w:rsidRPr="00487443" w:rsidRDefault="001A25D7"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460" w:type="dxa"/>
            <w:noWrap/>
            <w:vAlign w:val="bottom"/>
            <w:hideMark/>
          </w:tcPr>
          <w:p w14:paraId="380481B2" w14:textId="594E670B" w:rsidR="001A25D7" w:rsidRPr="00487443" w:rsidRDefault="001A25D7" w:rsidP="00AC6DE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1A25D7" w:rsidRPr="00487443" w14:paraId="36247AD7"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1A25D7" w:rsidRPr="00487443" w:rsidRDefault="001A25D7"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247" w:type="dxa"/>
            <w:noWrap/>
            <w:vAlign w:val="bottom"/>
            <w:hideMark/>
          </w:tcPr>
          <w:p w14:paraId="0FDFA908" w14:textId="70100379"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2,122 </w:t>
            </w:r>
          </w:p>
        </w:tc>
        <w:tc>
          <w:tcPr>
            <w:tcW w:w="1379" w:type="dxa"/>
            <w:gridSpan w:val="2"/>
            <w:noWrap/>
            <w:vAlign w:val="bottom"/>
            <w:hideMark/>
          </w:tcPr>
          <w:p w14:paraId="1264598C" w14:textId="1CA2B4D3"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2,636 </w:t>
            </w:r>
          </w:p>
        </w:tc>
        <w:tc>
          <w:tcPr>
            <w:tcW w:w="1760" w:type="dxa"/>
            <w:noWrap/>
            <w:vAlign w:val="bottom"/>
            <w:hideMark/>
          </w:tcPr>
          <w:p w14:paraId="2ECC07D5" w14:textId="767370B7"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514 </w:t>
            </w:r>
          </w:p>
        </w:tc>
        <w:tc>
          <w:tcPr>
            <w:tcW w:w="1460" w:type="dxa"/>
            <w:noWrap/>
            <w:vAlign w:val="bottom"/>
            <w:hideMark/>
          </w:tcPr>
          <w:p w14:paraId="64554427" w14:textId="42B59CCF"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r>
      <w:tr w:rsidR="001A25D7" w:rsidRPr="00487443" w14:paraId="47D54961" w14:textId="77777777" w:rsidTr="001A25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1A25D7" w:rsidRPr="00487443" w:rsidRDefault="001A25D7"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247" w:type="dxa"/>
            <w:noWrap/>
            <w:vAlign w:val="bottom"/>
            <w:hideMark/>
          </w:tcPr>
          <w:p w14:paraId="1DAD1C0D" w14:textId="539A0A4C"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2,266 </w:t>
            </w:r>
          </w:p>
        </w:tc>
        <w:tc>
          <w:tcPr>
            <w:tcW w:w="1379" w:type="dxa"/>
            <w:gridSpan w:val="2"/>
            <w:noWrap/>
            <w:vAlign w:val="bottom"/>
            <w:hideMark/>
          </w:tcPr>
          <w:p w14:paraId="1519E203" w14:textId="62A3CA0A"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2,746 </w:t>
            </w:r>
          </w:p>
        </w:tc>
        <w:tc>
          <w:tcPr>
            <w:tcW w:w="1760" w:type="dxa"/>
            <w:noWrap/>
            <w:vAlign w:val="bottom"/>
            <w:hideMark/>
          </w:tcPr>
          <w:p w14:paraId="1D0044EA" w14:textId="25C27D12"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480 </w:t>
            </w:r>
          </w:p>
        </w:tc>
        <w:tc>
          <w:tcPr>
            <w:tcW w:w="1460" w:type="dxa"/>
            <w:noWrap/>
            <w:vAlign w:val="bottom"/>
            <w:hideMark/>
          </w:tcPr>
          <w:p w14:paraId="2E6084D9" w14:textId="39E5E5AF"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1A25D7" w:rsidRPr="00487443" w14:paraId="6822D364"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1A25D7" w:rsidRPr="00487443" w:rsidRDefault="001A25D7"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247" w:type="dxa"/>
            <w:noWrap/>
            <w:vAlign w:val="bottom"/>
            <w:hideMark/>
          </w:tcPr>
          <w:p w14:paraId="5A94277A" w14:textId="4DE39D00"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4,388 </w:t>
            </w:r>
          </w:p>
        </w:tc>
        <w:tc>
          <w:tcPr>
            <w:tcW w:w="1379" w:type="dxa"/>
            <w:gridSpan w:val="2"/>
            <w:noWrap/>
            <w:vAlign w:val="bottom"/>
            <w:hideMark/>
          </w:tcPr>
          <w:p w14:paraId="00BB5FD2" w14:textId="2E4DF107"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5,382 </w:t>
            </w:r>
          </w:p>
        </w:tc>
        <w:tc>
          <w:tcPr>
            <w:tcW w:w="1760" w:type="dxa"/>
            <w:noWrap/>
            <w:vAlign w:val="bottom"/>
            <w:hideMark/>
          </w:tcPr>
          <w:p w14:paraId="2F57AF5E" w14:textId="310A0F34"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994 </w:t>
            </w:r>
          </w:p>
        </w:tc>
        <w:tc>
          <w:tcPr>
            <w:tcW w:w="1460" w:type="dxa"/>
            <w:noWrap/>
            <w:vAlign w:val="bottom"/>
            <w:hideMark/>
          </w:tcPr>
          <w:p w14:paraId="51EF65D7" w14:textId="1D169F5B"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23%</w:t>
            </w:r>
          </w:p>
        </w:tc>
      </w:tr>
      <w:tr w:rsidR="001A25D7" w:rsidRPr="00487443" w14:paraId="3E616904" w14:textId="77777777" w:rsidTr="001A25D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1A25D7" w:rsidRPr="00487443" w:rsidRDefault="001A25D7"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247" w:type="dxa"/>
            <w:noWrap/>
            <w:vAlign w:val="bottom"/>
            <w:hideMark/>
          </w:tcPr>
          <w:p w14:paraId="7CFB81D0" w14:textId="08826419"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79" w:type="dxa"/>
            <w:gridSpan w:val="2"/>
            <w:noWrap/>
            <w:vAlign w:val="bottom"/>
            <w:hideMark/>
          </w:tcPr>
          <w:p w14:paraId="57B013C7" w14:textId="7180D37F"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18F3A604" w14:textId="59C31D6D"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460" w:type="dxa"/>
            <w:noWrap/>
            <w:vAlign w:val="bottom"/>
            <w:hideMark/>
          </w:tcPr>
          <w:p w14:paraId="5634B06F" w14:textId="2D4CC2EE"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1A25D7" w:rsidRPr="00487443" w14:paraId="63A331DC"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1A25D7" w:rsidRPr="00487443" w:rsidRDefault="001A25D7"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gridSpan w:val="2"/>
            <w:noWrap/>
            <w:vAlign w:val="bottom"/>
            <w:hideMark/>
          </w:tcPr>
          <w:p w14:paraId="2AF61C72" w14:textId="254DF582"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13" w:type="dxa"/>
            <w:noWrap/>
            <w:vAlign w:val="bottom"/>
            <w:hideMark/>
          </w:tcPr>
          <w:p w14:paraId="3EADFFE8" w14:textId="602499AA"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343F2D7D" w14:textId="53017102"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460" w:type="dxa"/>
            <w:noWrap/>
            <w:vAlign w:val="bottom"/>
            <w:hideMark/>
          </w:tcPr>
          <w:p w14:paraId="76C0F5D0" w14:textId="77777777" w:rsidR="001A25D7" w:rsidRPr="00487443" w:rsidRDefault="001A25D7"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59865092" w14:textId="03541FF8" w:rsidR="009D525E" w:rsidRDefault="00CF1C57" w:rsidP="003641E1">
      <w:pPr>
        <w:jc w:val="center"/>
      </w:pPr>
      <w:r>
        <w:rPr>
          <w:noProof/>
        </w:rPr>
        <w:drawing>
          <wp:inline distT="0" distB="0" distL="0" distR="0" wp14:anchorId="4D5B11A9" wp14:editId="71EAEA68">
            <wp:extent cx="4585335" cy="3398883"/>
            <wp:effectExtent l="0" t="0" r="12065" b="5080"/>
            <wp:docPr id="7" name="Chart 7">
              <a:extLst xmlns:a="http://schemas.openxmlformats.org/drawingml/2006/main">
                <a:ext uri="{FF2B5EF4-FFF2-40B4-BE49-F238E27FC236}">
                  <a16:creationId xmlns:a16="http://schemas.microsoft.com/office/drawing/2014/main" id="{788066B6-79F9-4BE2-8470-6A74BB0B3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B8A2B1" w14:textId="4B6E8C4A" w:rsidR="00812BEC" w:rsidRDefault="00812BEC"/>
    <w:p w14:paraId="7177F41D" w14:textId="77777777" w:rsidR="00812BEC" w:rsidRDefault="00812BEC"/>
    <w:p w14:paraId="6C862388" w14:textId="084589CD" w:rsidR="001477A3" w:rsidRDefault="00AC6DE7" w:rsidP="00514F6B">
      <w:r>
        <w:t xml:space="preserve">The number of uninsured patients with access to IHS-funded health programs </w:t>
      </w:r>
      <w:r w:rsidR="00173E95">
        <w:t>increased</w:t>
      </w:r>
      <w:r>
        <w:t xml:space="preserve"> by </w:t>
      </w:r>
      <w:r w:rsidR="001A25D7">
        <w:t xml:space="preserve">500 </w:t>
      </w:r>
      <w:r w:rsidR="00B0299D">
        <w:t xml:space="preserve">or </w:t>
      </w:r>
      <w:r w:rsidR="001A25D7">
        <w:t>24</w:t>
      </w:r>
      <w:r>
        <w:t>% from 2</w:t>
      </w:r>
      <w:r w:rsidR="00B0299D">
        <w:t xml:space="preserve">012 to </w:t>
      </w:r>
      <w:r w:rsidR="007A42D0">
        <w:t>2016</w:t>
      </w:r>
      <w:r w:rsidR="00B0299D">
        <w:t xml:space="preserve">.  </w:t>
      </w:r>
      <w:r w:rsidR="001A25D7">
        <w:t>Males made up 52</w:t>
      </w:r>
      <w:r>
        <w:t xml:space="preserve">% of the total </w:t>
      </w:r>
      <w:r w:rsidR="00173E95">
        <w:t xml:space="preserve">increase.  </w:t>
      </w:r>
      <w:r w:rsidR="0035201D">
        <w:t>Female</w:t>
      </w:r>
      <w:r>
        <w:t xml:space="preserve"> </w:t>
      </w:r>
      <w:r w:rsidR="009815A0">
        <w:t>u</w:t>
      </w:r>
      <w:r w:rsidR="0035201D">
        <w:t xml:space="preserve">ninsured also </w:t>
      </w:r>
      <w:r w:rsidR="001A25D7">
        <w:t>increased by 21</w:t>
      </w:r>
      <w:r w:rsidR="00173E95">
        <w:t xml:space="preserve">%.  In </w:t>
      </w:r>
      <w:r w:rsidR="007A42D0">
        <w:t>2016</w:t>
      </w:r>
      <w:r w:rsidR="001A25D7">
        <w:t>, males made up 52</w:t>
      </w:r>
      <w:r>
        <w:t>% of all uninsured at IHS-funded programs</w:t>
      </w:r>
      <w:r w:rsidR="00812BEC">
        <w:t xml:space="preserve">, </w:t>
      </w:r>
      <w:r w:rsidR="001A25D7">
        <w:t>up 4</w:t>
      </w:r>
      <w:r w:rsidR="0035201D">
        <w:t>%</w:t>
      </w:r>
      <w:r w:rsidR="00812BEC">
        <w:t xml:space="preserve"> </w:t>
      </w:r>
      <w:r>
        <w:t>since 2012.</w:t>
      </w:r>
      <w:r w:rsidR="00173E95">
        <w:t xml:space="preserve">  Caution is advised in using these estimates since they are drawn from a very small population and subject to large error rates.  The fact that the estimates indicates increases in uninsured is likely valid (and a point of difference with other states), but the size of those increases is uncertain.  </w:t>
      </w:r>
    </w:p>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615B367E" w14:textId="77777777" w:rsidR="00E66EA9" w:rsidRDefault="00E66EA9">
      <w:pPr>
        <w:rPr>
          <w:rFonts w:asciiTheme="majorHAnsi" w:eastAsiaTheme="majorEastAsia" w:hAnsiTheme="majorHAnsi" w:cstheme="majorBidi"/>
          <w:color w:val="2E74B5" w:themeColor="accent1" w:themeShade="BF"/>
          <w:sz w:val="26"/>
          <w:szCs w:val="26"/>
        </w:rPr>
      </w:pPr>
    </w:p>
    <w:p w14:paraId="0346690D" w14:textId="77777777" w:rsidR="00E66EA9" w:rsidRDefault="00E66EA9">
      <w:pPr>
        <w:rPr>
          <w:rFonts w:asciiTheme="majorHAnsi" w:eastAsiaTheme="majorEastAsia" w:hAnsiTheme="majorHAnsi" w:cstheme="majorBidi"/>
          <w:color w:val="2E74B5" w:themeColor="accent1" w:themeShade="BF"/>
          <w:sz w:val="26"/>
          <w:szCs w:val="26"/>
        </w:rPr>
      </w:pPr>
    </w:p>
    <w:p w14:paraId="1755D1E7" w14:textId="0BFB8A78" w:rsidR="00AC6DE7" w:rsidRDefault="004E3C84" w:rsidP="0025695B">
      <w:pPr>
        <w:pStyle w:val="Heading2"/>
      </w:pPr>
      <w:bookmarkStart w:id="17" w:name="_Toc498590029"/>
      <w:r>
        <w:lastRenderedPageBreak/>
        <w:t>Uninsured American Indians and Alaska Natives without Access to IHS</w:t>
      </w:r>
      <w:bookmarkEnd w:id="17"/>
      <w:r>
        <w:t xml:space="preserve"> </w:t>
      </w:r>
    </w:p>
    <w:p w14:paraId="366A0F1B" w14:textId="77777777" w:rsidR="009F6B2D" w:rsidRPr="009F6B2D" w:rsidRDefault="009F6B2D" w:rsidP="009F6B2D"/>
    <w:p w14:paraId="5F861896" w14:textId="77777777" w:rsidR="009F6B2D" w:rsidRPr="009F6B2D" w:rsidRDefault="009F6B2D" w:rsidP="009F6B2D"/>
    <w:tbl>
      <w:tblPr>
        <w:tblStyle w:val="GridTable2-Accent5"/>
        <w:tblW w:w="7470" w:type="dxa"/>
        <w:tblInd w:w="729" w:type="dxa"/>
        <w:tblLook w:val="04A0" w:firstRow="1" w:lastRow="0" w:firstColumn="1" w:lastColumn="0" w:noHBand="0" w:noVBand="1"/>
      </w:tblPr>
      <w:tblGrid>
        <w:gridCol w:w="1534"/>
        <w:gridCol w:w="1313"/>
        <w:gridCol w:w="1313"/>
        <w:gridCol w:w="1760"/>
        <w:gridCol w:w="1550"/>
      </w:tblGrid>
      <w:tr w:rsidR="00A749E3" w:rsidRPr="00A749E3" w14:paraId="1627509C" w14:textId="77777777" w:rsidTr="009F6B2D">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475D4CE1"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E66EA9">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CF1C57" w:rsidRPr="00A749E3" w14:paraId="23F18C70" w14:textId="77777777" w:rsidTr="009F6B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CF1C57" w:rsidRPr="00A749E3" w:rsidRDefault="00CF1C57" w:rsidP="00A749E3">
            <w:pPr>
              <w:rPr>
                <w:rFonts w:ascii="Calibri" w:eastAsia="Times New Roman" w:hAnsi="Calibri" w:cs="Times New Roman"/>
                <w:color w:val="000000"/>
              </w:rPr>
            </w:pPr>
          </w:p>
        </w:tc>
        <w:tc>
          <w:tcPr>
            <w:tcW w:w="1313" w:type="dxa"/>
            <w:noWrap/>
            <w:vAlign w:val="bottom"/>
            <w:hideMark/>
          </w:tcPr>
          <w:p w14:paraId="70387343" w14:textId="184D98B1"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12A29E58"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608DC96D" w:rsidR="00CF1C57" w:rsidRPr="00A749E3" w:rsidRDefault="00CF1C57" w:rsidP="00A74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E8EB12B" w:rsidR="00CF1C57" w:rsidRPr="00A749E3" w:rsidRDefault="00CF1C57" w:rsidP="00352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CF1C57" w:rsidRPr="00A749E3" w14:paraId="2EE96EBD" w14:textId="77777777" w:rsidTr="009F6B2D">
        <w:trPr>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CF1C57" w:rsidRPr="00A749E3" w:rsidRDefault="00CF1C57"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5426B678"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2,683 </w:t>
            </w:r>
          </w:p>
        </w:tc>
        <w:tc>
          <w:tcPr>
            <w:tcW w:w="1313" w:type="dxa"/>
            <w:noWrap/>
            <w:vAlign w:val="bottom"/>
            <w:hideMark/>
          </w:tcPr>
          <w:p w14:paraId="0F674B57" w14:textId="7B3E8026"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872 </w:t>
            </w:r>
          </w:p>
        </w:tc>
        <w:tc>
          <w:tcPr>
            <w:tcW w:w="1760" w:type="dxa"/>
            <w:noWrap/>
            <w:vAlign w:val="bottom"/>
            <w:hideMark/>
          </w:tcPr>
          <w:p w14:paraId="08C1F916" w14:textId="1F6ECD22"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(1,811)</w:t>
            </w:r>
          </w:p>
        </w:tc>
        <w:tc>
          <w:tcPr>
            <w:tcW w:w="1550" w:type="dxa"/>
            <w:noWrap/>
            <w:vAlign w:val="bottom"/>
            <w:hideMark/>
          </w:tcPr>
          <w:p w14:paraId="147D887A" w14:textId="0353E83C"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-67%</w:t>
            </w:r>
          </w:p>
        </w:tc>
      </w:tr>
      <w:tr w:rsidR="00CF1C57" w:rsidRPr="00A749E3" w14:paraId="7C851DB7"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CF1C57" w:rsidRPr="00A749E3" w:rsidRDefault="00CF1C57"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511D0777"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1,864 </w:t>
            </w:r>
          </w:p>
        </w:tc>
        <w:tc>
          <w:tcPr>
            <w:tcW w:w="1313" w:type="dxa"/>
            <w:noWrap/>
            <w:vAlign w:val="bottom"/>
            <w:hideMark/>
          </w:tcPr>
          <w:p w14:paraId="495D4C30" w14:textId="5C551CFE"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884 </w:t>
            </w:r>
          </w:p>
        </w:tc>
        <w:tc>
          <w:tcPr>
            <w:tcW w:w="1760" w:type="dxa"/>
            <w:noWrap/>
            <w:vAlign w:val="bottom"/>
            <w:hideMark/>
          </w:tcPr>
          <w:p w14:paraId="1B40B01F" w14:textId="4407857E"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(980)</w:t>
            </w:r>
          </w:p>
        </w:tc>
        <w:tc>
          <w:tcPr>
            <w:tcW w:w="1550" w:type="dxa"/>
            <w:noWrap/>
            <w:vAlign w:val="bottom"/>
            <w:hideMark/>
          </w:tcPr>
          <w:p w14:paraId="1BB15135" w14:textId="5BFBE66C"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r>
      <w:tr w:rsidR="00CF1C57" w:rsidRPr="00A749E3" w14:paraId="279A7AF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CF1C57" w:rsidRPr="00A749E3" w:rsidRDefault="00CF1C57"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139816C3"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4,547 </w:t>
            </w:r>
          </w:p>
        </w:tc>
        <w:tc>
          <w:tcPr>
            <w:tcW w:w="1313" w:type="dxa"/>
            <w:noWrap/>
            <w:vAlign w:val="bottom"/>
            <w:hideMark/>
          </w:tcPr>
          <w:p w14:paraId="2B798C70" w14:textId="4798705F"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1,756 </w:t>
            </w:r>
          </w:p>
        </w:tc>
        <w:tc>
          <w:tcPr>
            <w:tcW w:w="1760" w:type="dxa"/>
            <w:noWrap/>
            <w:vAlign w:val="bottom"/>
            <w:hideMark/>
          </w:tcPr>
          <w:p w14:paraId="710D742F" w14:textId="4CE561BA"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(2,791)</w:t>
            </w:r>
          </w:p>
        </w:tc>
        <w:tc>
          <w:tcPr>
            <w:tcW w:w="1550" w:type="dxa"/>
            <w:noWrap/>
            <w:vAlign w:val="bottom"/>
            <w:hideMark/>
          </w:tcPr>
          <w:p w14:paraId="2C2F2490" w14:textId="1B44F521"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-61%</w:t>
            </w:r>
          </w:p>
        </w:tc>
      </w:tr>
      <w:tr w:rsidR="00CF1C57" w:rsidRPr="00A749E3" w14:paraId="2170AF6E"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CF1C57" w:rsidRPr="00A749E3" w:rsidRDefault="00CF1C57"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3032850E"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313" w:type="dxa"/>
            <w:noWrap/>
            <w:vAlign w:val="bottom"/>
            <w:hideMark/>
          </w:tcPr>
          <w:p w14:paraId="2F672AF9" w14:textId="020A5EF4"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23E85DFD" w14:textId="2DB0288F"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550" w:type="dxa"/>
            <w:noWrap/>
            <w:vAlign w:val="bottom"/>
            <w:hideMark/>
          </w:tcPr>
          <w:p w14:paraId="246A69FC" w14:textId="77777777"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F1C57" w:rsidRPr="00A749E3" w14:paraId="4BB38CD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CF1C57" w:rsidRPr="00A749E3" w:rsidRDefault="00CF1C57"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5122F403"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313" w:type="dxa"/>
            <w:noWrap/>
            <w:vAlign w:val="bottom"/>
            <w:hideMark/>
          </w:tcPr>
          <w:p w14:paraId="2E6C1C3C" w14:textId="7860FAEE"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0483FE2C" w14:textId="560E8B5E"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550" w:type="dxa"/>
            <w:noWrap/>
            <w:vAlign w:val="bottom"/>
            <w:hideMark/>
          </w:tcPr>
          <w:p w14:paraId="56BA7F54" w14:textId="77777777" w:rsidR="00CF1C57" w:rsidRPr="00A749E3" w:rsidRDefault="00CF1C57"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163A3518" w14:textId="77777777" w:rsidR="008367A5" w:rsidRDefault="008367A5" w:rsidP="001477A3">
      <w:pPr>
        <w:jc w:val="both"/>
      </w:pPr>
    </w:p>
    <w:p w14:paraId="25F4A1E5" w14:textId="47823193" w:rsidR="00812BEC" w:rsidRDefault="00CF1C57" w:rsidP="009F6B2D">
      <w:pPr>
        <w:jc w:val="center"/>
      </w:pPr>
      <w:r>
        <w:rPr>
          <w:noProof/>
        </w:rPr>
        <w:drawing>
          <wp:inline distT="0" distB="0" distL="0" distR="0" wp14:anchorId="68B4AE64" wp14:editId="53FE5816">
            <wp:extent cx="5042535" cy="3807097"/>
            <wp:effectExtent l="0" t="0" r="12065" b="3175"/>
            <wp:docPr id="6" name="Chart 6">
              <a:extLst xmlns:a="http://schemas.openxmlformats.org/drawingml/2006/main">
                <a:ext uri="{FF2B5EF4-FFF2-40B4-BE49-F238E27FC236}">
                  <a16:creationId xmlns:a16="http://schemas.microsoft.com/office/drawing/2014/main" id="{84F8CAF6-FCE0-4C15-9C87-C3557BB5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48917CF8" w14:textId="298687F3" w:rsidR="00BA74B6" w:rsidRDefault="009F2AC1" w:rsidP="008367A5">
      <w:r>
        <w:t xml:space="preserve">The number of uninsured patients without access to IHS-funded health programs </w:t>
      </w:r>
      <w:r w:rsidR="00173E95">
        <w:t>decreased</w:t>
      </w:r>
      <w:r>
        <w:t xml:space="preserve"> by </w:t>
      </w:r>
      <w:r w:rsidR="009F6B2D">
        <w:t>2,700 or over 61</w:t>
      </w:r>
      <w:r>
        <w:t xml:space="preserve">% from 2012 to </w:t>
      </w:r>
      <w:r w:rsidR="007A42D0">
        <w:t>2016</w:t>
      </w:r>
      <w:r w:rsidR="00173E95">
        <w:t xml:space="preserve">. </w:t>
      </w:r>
      <w:r w:rsidR="009F6B2D">
        <w:t>Female uninsured declined by 53</w:t>
      </w:r>
      <w:r w:rsidR="005511A1">
        <w:t>%</w:t>
      </w:r>
      <w:r w:rsidR="009F6B2D">
        <w:t>, males by 67%</w:t>
      </w:r>
      <w:r w:rsidR="005511A1">
        <w:t>.</w:t>
      </w:r>
      <w:r w:rsidR="009F6B2D">
        <w:t xml:space="preserve"> Males and females were equally represented among the uninsured American Indians and Alaska Natives.</w:t>
      </w:r>
      <w:r w:rsidR="005511A1">
        <w:t xml:space="preserve">  Caution is advised in relying on these estimates from a very small population, the direction of change is </w:t>
      </w:r>
      <w:r w:rsidR="009F6B2D">
        <w:t xml:space="preserve">likely </w:t>
      </w:r>
      <w:r w:rsidR="005511A1">
        <w:t>accurate, but the level of that change less so.</w:t>
      </w:r>
    </w:p>
    <w:p w14:paraId="1637E6D7" w14:textId="6C35DBF2" w:rsidR="005511A1" w:rsidRDefault="009F2AC1" w:rsidP="005511A1">
      <w:r>
        <w:t xml:space="preserve">  </w:t>
      </w:r>
    </w:p>
    <w:p w14:paraId="710E1037" w14:textId="20D1F6FE" w:rsidR="001477A3" w:rsidRDefault="001477A3" w:rsidP="00514F6B">
      <w:pPr>
        <w:pStyle w:val="Heading1"/>
      </w:pPr>
      <w:bookmarkStart w:id="18" w:name="_Toc498590030"/>
      <w:r>
        <w:lastRenderedPageBreak/>
        <w:t>Conclusion</w:t>
      </w:r>
      <w:bookmarkEnd w:id="18"/>
    </w:p>
    <w:p w14:paraId="2BA9978D" w14:textId="77777777" w:rsidR="001477A3" w:rsidRDefault="001477A3" w:rsidP="001477A3">
      <w:pPr>
        <w:jc w:val="both"/>
      </w:pPr>
    </w:p>
    <w:p w14:paraId="3E7AD980" w14:textId="374EA801" w:rsidR="000E15B1" w:rsidRDefault="00735FE1" w:rsidP="00BB7129">
      <w:pPr>
        <w:jc w:val="both"/>
      </w:pPr>
      <w:r>
        <w:t xml:space="preserve">In </w:t>
      </w:r>
      <w:r w:rsidR="00DB239D">
        <w:t>Idaho</w:t>
      </w:r>
      <w:r>
        <w:t>, t</w:t>
      </w:r>
      <w:r w:rsidR="001477A3">
        <w:t>he ACA was successful in increasing the enrollment of American</w:t>
      </w:r>
      <w:r w:rsidR="00BB7129">
        <w:t xml:space="preserve"> Indian and Alaska Native </w:t>
      </w:r>
      <w:r w:rsidR="00514F6B">
        <w:t>i</w:t>
      </w:r>
      <w:r w:rsidR="0014127D">
        <w:t>n health insurance coverage</w:t>
      </w:r>
      <w:r w:rsidR="009F6B2D">
        <w:t xml:space="preserve"> and reducing the</w:t>
      </w:r>
      <w:r w:rsidR="0014127D">
        <w:t xml:space="preserve"> number of uninsured </w:t>
      </w:r>
      <w:r w:rsidR="009F6B2D">
        <w:t xml:space="preserve">by 20%. </w:t>
      </w:r>
      <w:r w:rsidR="00A35220">
        <w:t xml:space="preserve">The number of American Indians and Alaska Natives with health insurance rose from </w:t>
      </w:r>
      <w:r w:rsidR="00901183">
        <w:t xml:space="preserve">25,800 to in </w:t>
      </w:r>
      <w:r w:rsidR="00A35220">
        <w:t xml:space="preserve">2012 to </w:t>
      </w:r>
      <w:r w:rsidR="009F6B2D">
        <w:t>36,000</w:t>
      </w:r>
      <w:r w:rsidR="00901183">
        <w:t xml:space="preserve"> in </w:t>
      </w:r>
      <w:r w:rsidR="007A42D0">
        <w:t>2016</w:t>
      </w:r>
      <w:r w:rsidR="00A35220">
        <w:t xml:space="preserve">.  This increase </w:t>
      </w:r>
      <w:r w:rsidR="0011354B">
        <w:t>of 10,3</w:t>
      </w:r>
      <w:r w:rsidR="009F6B2D">
        <w:t xml:space="preserve">00 insured </w:t>
      </w:r>
      <w:r w:rsidR="00A35220">
        <w:t xml:space="preserve">from 2012 to </w:t>
      </w:r>
      <w:r w:rsidR="007A42D0">
        <w:t>2016</w:t>
      </w:r>
      <w:r w:rsidR="00A35220">
        <w:t xml:space="preserve"> of insured American Indians an</w:t>
      </w:r>
      <w:r w:rsidR="009F6B2D">
        <w:t>d Alaska Natives represents a 40</w:t>
      </w:r>
      <w:r w:rsidR="00A35220">
        <w:t>% increase in the number insured.  The number uninsured</w:t>
      </w:r>
      <w:r w:rsidR="00901183">
        <w:t>, however,</w:t>
      </w:r>
      <w:r w:rsidR="00A35220">
        <w:t xml:space="preserve"> </w:t>
      </w:r>
      <w:r w:rsidR="009F6B2D">
        <w:t xml:space="preserve">decreased by </w:t>
      </w:r>
      <w:r w:rsidR="006E16FF">
        <w:t xml:space="preserve">just </w:t>
      </w:r>
      <w:r w:rsidR="009F6B2D">
        <w:t>20</w:t>
      </w:r>
      <w:r w:rsidR="00A35220">
        <w:t xml:space="preserve">%. </w:t>
      </w:r>
      <w:r w:rsidR="00DB239D">
        <w:t>Idaho</w:t>
      </w:r>
      <w:r w:rsidR="00A35220">
        <w:t xml:space="preserve"> did </w:t>
      </w:r>
      <w:r w:rsidR="009F6B2D">
        <w:t xml:space="preserve">not </w:t>
      </w:r>
      <w:r w:rsidR="00A35220">
        <w:t xml:space="preserve">adopt Medicaid expansion and this is </w:t>
      </w:r>
      <w:r w:rsidR="0014127D">
        <w:t xml:space="preserve">the likely reason for </w:t>
      </w:r>
      <w:r w:rsidR="006E16FF">
        <w:t>small decrease (when compared to other states)</w:t>
      </w:r>
      <w:r w:rsidR="0014127D">
        <w:t xml:space="preserve"> in the number uninsured.</w:t>
      </w:r>
      <w:r w:rsidR="006E16FF">
        <w:t xml:space="preserve"> The uninsured rate did decline from 26% to 16% uninsured from 2012 to 2016, </w:t>
      </w:r>
      <w:r w:rsidR="006409C5">
        <w:t xml:space="preserve">a </w:t>
      </w:r>
      <w:r w:rsidR="006E16FF">
        <w:t>somewhat surprising success in a state that did not expand Medicaid.</w:t>
      </w:r>
    </w:p>
    <w:p w14:paraId="1CC1EBD3" w14:textId="15BE96FD" w:rsidR="00BB7129" w:rsidRDefault="00BB7129" w:rsidP="00BB7129">
      <w:pPr>
        <w:jc w:val="both"/>
      </w:pPr>
    </w:p>
    <w:p w14:paraId="20DA877D" w14:textId="30DEC25B" w:rsidR="00FF3E7C" w:rsidRDefault="00FF3E7C" w:rsidP="00FF3E7C">
      <w:r>
        <w:t xml:space="preserve">Idaho operates its own health exchange and it has enjoyed higher than average enrollment gains compared to other states and that success is shared by the states American Indians and Alaska Natives. </w:t>
      </w: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65A477D1" w:rsidR="00FA0A3A" w:rsidRDefault="00FA0A3A">
      <w:r>
        <w:t xml:space="preserve">Years:  2012 and </w:t>
      </w:r>
      <w:r w:rsidR="007A42D0">
        <w:t>2016</w:t>
      </w:r>
    </w:p>
    <w:p w14:paraId="45557D86" w14:textId="3132607B" w:rsidR="00FA0A3A" w:rsidRDefault="00FA0A3A">
      <w:r>
        <w:t>No Foreign Born</w:t>
      </w:r>
      <w:r w:rsidR="00514F6B">
        <w:t>, that is</w:t>
      </w:r>
      <w:r w:rsidR="000C67ED">
        <w:t>,</w:t>
      </w:r>
      <w:r w:rsidR="00514F6B">
        <w:t xml:space="preserve"> nativity is the United States.</w:t>
      </w:r>
    </w:p>
    <w:p w14:paraId="19614763" w14:textId="5AE22FD3" w:rsidR="00212946" w:rsidRDefault="00FA0A3A" w:rsidP="00212946">
      <w:r>
        <w:t>American Indian and Alaska Natives Alone and In-combination with other races.</w:t>
      </w:r>
      <w:r w:rsidR="00212946" w:rsidRPr="00212946">
        <w:t xml:space="preserve"> </w:t>
      </w:r>
    </w:p>
    <w:p w14:paraId="43FC5770" w14:textId="77777777" w:rsidR="00212946" w:rsidRDefault="00212946" w:rsidP="00212946"/>
    <w:p w14:paraId="42B33F8D" w14:textId="77777777" w:rsidR="00212946" w:rsidRDefault="00212946" w:rsidP="00212946">
      <w:pPr>
        <w:sectPr w:rsidR="00212946" w:rsidSect="00FE1A92">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7199D238" w14:textId="234692F4" w:rsidR="00212946" w:rsidRDefault="00212946" w:rsidP="00212946">
      <w:pPr>
        <w:pStyle w:val="Heading3"/>
      </w:pPr>
      <w:bookmarkStart w:id="19" w:name="_Toc497894752"/>
      <w:bookmarkStart w:id="20" w:name="_Toc498590031"/>
      <w:r>
        <w:lastRenderedPageBreak/>
        <w:t>Change in Access to IHS from 2012 to 2016</w:t>
      </w:r>
      <w:bookmarkEnd w:id="19"/>
      <w:r w:rsidR="00FD64FF">
        <w:t>:  Idaho</w:t>
      </w:r>
      <w:bookmarkEnd w:id="20"/>
    </w:p>
    <w:p w14:paraId="4F58F89E" w14:textId="5A74C569" w:rsidR="00FD64FF" w:rsidRPr="00FD64FF" w:rsidRDefault="00FD64FF" w:rsidP="00FD64FF">
      <w:r>
        <w:rPr>
          <w:noProof/>
        </w:rPr>
        <w:drawing>
          <wp:inline distT="0" distB="0" distL="0" distR="0" wp14:anchorId="4CC63C7D" wp14:editId="3795F2C7">
            <wp:extent cx="3886200" cy="2451735"/>
            <wp:effectExtent l="0" t="0" r="0" b="12065"/>
            <wp:docPr id="5" name="Chart 5">
              <a:extLst xmlns:a="http://schemas.openxmlformats.org/drawingml/2006/main">
                <a:ext uri="{FF2B5EF4-FFF2-40B4-BE49-F238E27FC236}">
                  <a16:creationId xmlns:a16="http://schemas.microsoft.com/office/drawing/2014/main" id="{CF296B32-DCCB-4690-B583-336DCD03E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0B25EB5B" wp14:editId="0E8F8A5F">
            <wp:extent cx="3886200" cy="2459355"/>
            <wp:effectExtent l="0" t="0" r="0" b="4445"/>
            <wp:docPr id="9" name="Chart 9">
              <a:extLst xmlns:a="http://schemas.openxmlformats.org/drawingml/2006/main">
                <a:ext uri="{FF2B5EF4-FFF2-40B4-BE49-F238E27FC236}">
                  <a16:creationId xmlns:a16="http://schemas.microsoft.com/office/drawing/2014/main" id="{46D2D39B-5C83-4F53-9472-18CA0B40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739AF955" wp14:editId="33BC1C54">
            <wp:extent cx="3886200" cy="2331720"/>
            <wp:effectExtent l="0" t="0" r="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38090343" wp14:editId="529796BC">
            <wp:extent cx="3886200" cy="2331720"/>
            <wp:effectExtent l="0" t="0" r="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22B1EB" w14:textId="77777777" w:rsidR="00212946" w:rsidRDefault="00212946" w:rsidP="00212946"/>
    <w:p w14:paraId="0F105CB7" w14:textId="44BFCD74" w:rsidR="00212946" w:rsidRDefault="00212946" w:rsidP="00212946"/>
    <w:p w14:paraId="01C191E1" w14:textId="77777777" w:rsidR="00212946" w:rsidRDefault="00212946" w:rsidP="00212946"/>
    <w:p w14:paraId="7A061D75" w14:textId="77777777" w:rsidR="00212946" w:rsidRDefault="00212946" w:rsidP="00212946"/>
    <w:p w14:paraId="57A4FE9A" w14:textId="77777777" w:rsidR="00212946" w:rsidRDefault="00212946" w:rsidP="00212946"/>
    <w:p w14:paraId="6FC8367B" w14:textId="216CCD18" w:rsidR="00212946" w:rsidRDefault="00212946" w:rsidP="00212946"/>
    <w:p w14:paraId="6EDEF308" w14:textId="77777777" w:rsidR="00212946" w:rsidRDefault="00212946" w:rsidP="00212946"/>
    <w:p w14:paraId="7A1E7EE7" w14:textId="77777777" w:rsidR="00212946" w:rsidRDefault="00212946" w:rsidP="00212946"/>
    <w:p w14:paraId="7EF74DA3" w14:textId="0D39B9B4" w:rsidR="00212946" w:rsidRDefault="00212946" w:rsidP="00212946">
      <w:pPr>
        <w:sectPr w:rsidR="00212946">
          <w:pgSz w:w="15840" w:h="12240" w:orient="landscape"/>
          <w:pgMar w:top="1440" w:right="1440" w:bottom="1440" w:left="1440" w:header="720" w:footer="1008" w:gutter="0"/>
          <w:cols w:num="2" w:space="720"/>
        </w:sectPr>
      </w:pPr>
    </w:p>
    <w:p w14:paraId="2259933C" w14:textId="7A95EAB4" w:rsidR="00212946" w:rsidRDefault="00212946" w:rsidP="00212946"/>
    <w:p w14:paraId="61723B7D" w14:textId="77777777" w:rsidR="00212946" w:rsidRDefault="00212946" w:rsidP="00212946">
      <w:pPr>
        <w:pStyle w:val="Heading3"/>
      </w:pPr>
      <w:bookmarkStart w:id="21" w:name="_Toc497894753"/>
      <w:bookmarkStart w:id="22" w:name="_Toc498590032"/>
      <w:r>
        <w:t>Change in the Uninsured Rate for American Indians and Alaska Natives 2012 to 2016 in 20 States</w:t>
      </w:r>
      <w:bookmarkEnd w:id="21"/>
      <w:bookmarkEnd w:id="22"/>
    </w:p>
    <w:p w14:paraId="76610A51" w14:textId="77777777" w:rsidR="00212946" w:rsidRDefault="00212946" w:rsidP="00212946"/>
    <w:p w14:paraId="03D5B273" w14:textId="77777777" w:rsidR="00212946" w:rsidRDefault="00212946" w:rsidP="00212946"/>
    <w:p w14:paraId="382BA458" w14:textId="77777777" w:rsidR="00212946" w:rsidRDefault="00212946" w:rsidP="00212946">
      <w:pPr>
        <w:sectPr w:rsidR="00212946">
          <w:type w:val="continuous"/>
          <w:pgSz w:w="15840" w:h="12240" w:orient="landscape"/>
          <w:pgMar w:top="1440" w:right="1440" w:bottom="1440" w:left="1440" w:header="720" w:footer="1008" w:gutter="0"/>
          <w:cols w:space="720"/>
        </w:sectPr>
      </w:pPr>
      <w:r>
        <w:rPr>
          <w:noProof/>
        </w:rPr>
        <w:drawing>
          <wp:inline distT="0" distB="0" distL="0" distR="0" wp14:anchorId="56DA8A18" wp14:editId="18F0A08D">
            <wp:extent cx="8229600" cy="4612460"/>
            <wp:effectExtent l="0" t="0" r="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736630" w14:textId="424D8183" w:rsidR="00CF1C57" w:rsidRDefault="00CF1C57" w:rsidP="008C5A16"/>
    <w:sectPr w:rsidR="00CF1C57" w:rsidSect="006409C5">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572B" w14:textId="77777777" w:rsidR="0085682A" w:rsidRDefault="0085682A" w:rsidP="00CB76AA">
      <w:r>
        <w:separator/>
      </w:r>
    </w:p>
  </w:endnote>
  <w:endnote w:type="continuationSeparator" w:id="0">
    <w:p w14:paraId="48986266" w14:textId="77777777" w:rsidR="0085682A" w:rsidRDefault="0085682A"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CA36" w14:textId="77777777" w:rsidR="00212946" w:rsidRDefault="00212946"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169EF" w14:textId="77777777" w:rsidR="00212946" w:rsidRDefault="00212946"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8BF0" w14:textId="77777777" w:rsidR="00212946" w:rsidRDefault="00212946"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EF7">
      <w:rPr>
        <w:rStyle w:val="PageNumber"/>
        <w:noProof/>
      </w:rPr>
      <w:t>4</w:t>
    </w:r>
    <w:r>
      <w:rPr>
        <w:rStyle w:val="PageNumber"/>
      </w:rPr>
      <w:fldChar w:fldCharType="end"/>
    </w:r>
  </w:p>
  <w:p w14:paraId="6B3441B7" w14:textId="1FB6DDE4" w:rsidR="00212946" w:rsidRDefault="00F24C3B" w:rsidP="00FE1A92">
    <w:pPr>
      <w:pStyle w:val="Footer"/>
      <w:ind w:right="360"/>
      <w:jc w:val="center"/>
    </w:pPr>
    <w:r>
      <w:t>Idaho</w:t>
    </w:r>
    <w:r w:rsidR="00212946">
      <w:t>: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4B047B" w:rsidRDefault="004B047B" w:rsidP="00CB76A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EF7">
      <w:rPr>
        <w:rStyle w:val="PageNumber"/>
        <w:noProof/>
      </w:rPr>
      <w:t>13</w:t>
    </w:r>
    <w:r>
      <w:rPr>
        <w:rStyle w:val="PageNumber"/>
      </w:rPr>
      <w:fldChar w:fldCharType="end"/>
    </w:r>
  </w:p>
  <w:p w14:paraId="3C007689" w14:textId="18D5C349" w:rsidR="004B047B" w:rsidRDefault="004B047B" w:rsidP="00FE1A92">
    <w:pPr>
      <w:pStyle w:val="Footer"/>
      <w:ind w:right="360"/>
      <w:jc w:val="center"/>
    </w:pPr>
    <w:r>
      <w:t>Idaho:  American Indian and Alaska Native Health Insurance Coverage 2012-</w:t>
    </w:r>
    <w:r w:rsidR="007A42D0">
      <w:t>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4EC7" w14:textId="77777777" w:rsidR="006B64DD" w:rsidRDefault="006B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7AE7" w14:textId="77777777" w:rsidR="0085682A" w:rsidRDefault="0085682A" w:rsidP="00CB76AA">
      <w:r>
        <w:separator/>
      </w:r>
    </w:p>
  </w:footnote>
  <w:footnote w:type="continuationSeparator" w:id="0">
    <w:p w14:paraId="6FA0E0E5" w14:textId="77777777" w:rsidR="0085682A" w:rsidRDefault="0085682A"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BB7C" w14:textId="77777777" w:rsidR="00212946" w:rsidRDefault="0085682A">
    <w:pPr>
      <w:pStyle w:val="Header"/>
    </w:pPr>
    <w:r>
      <w:rPr>
        <w:noProof/>
      </w:rPr>
      <w:pict w14:anchorId="624BE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creen Shot 2017-10-17 at 10.02.37 AM" style="position:absolute;margin-left:0;margin-top:0;width:467.35pt;height:80.95pt;z-index:-25165312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B2CC" w14:textId="77777777" w:rsidR="00212946" w:rsidRDefault="0085682A">
    <w:pPr>
      <w:pStyle w:val="Header"/>
    </w:pPr>
    <w:r>
      <w:rPr>
        <w:noProof/>
      </w:rPr>
      <w:pict w14:anchorId="1619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creen Shot 2017-10-17 at 10.02.37 AM" style="position:absolute;margin-left:0;margin-top:0;width:467.35pt;height:80.95pt;z-index:-251654144;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8C54" w14:textId="77777777" w:rsidR="00212946" w:rsidRDefault="0085682A">
    <w:pPr>
      <w:pStyle w:val="Header"/>
    </w:pPr>
    <w:r>
      <w:rPr>
        <w:noProof/>
      </w:rPr>
      <w:pict w14:anchorId="7C7EF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 Shot 2017-10-17 at 10.02.37 AM" style="position:absolute;margin-left:0;margin-top:0;width:467.35pt;height:80.95pt;z-index:-25165209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2C94EE4F" w:rsidR="004B047B" w:rsidRDefault="0085682A">
    <w:pPr>
      <w:pStyle w:val="Header"/>
    </w:pPr>
    <w:r>
      <w:rPr>
        <w:noProof/>
      </w:rPr>
      <w:pict w14:anchorId="68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23109D9" w:rsidR="004B047B" w:rsidRDefault="0085682A">
    <w:pPr>
      <w:pStyle w:val="Header"/>
    </w:pPr>
    <w:r>
      <w:rPr>
        <w:noProof/>
      </w:rPr>
      <w:pict w14:anchorId="3E53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2296177" w:rsidR="004B047B" w:rsidRDefault="0085682A">
    <w:pPr>
      <w:pStyle w:val="Header"/>
    </w:pPr>
    <w:r>
      <w:rPr>
        <w:noProof/>
      </w:rPr>
      <w:pict w14:anchorId="288C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561DC"/>
    <w:rsid w:val="000709D5"/>
    <w:rsid w:val="00095341"/>
    <w:rsid w:val="00095B66"/>
    <w:rsid w:val="000A2784"/>
    <w:rsid w:val="000B57A7"/>
    <w:rsid w:val="000C3297"/>
    <w:rsid w:val="000C3C5B"/>
    <w:rsid w:val="000C6228"/>
    <w:rsid w:val="000C67ED"/>
    <w:rsid w:val="000D5328"/>
    <w:rsid w:val="000D741C"/>
    <w:rsid w:val="000E15B1"/>
    <w:rsid w:val="000E4EC4"/>
    <w:rsid w:val="000F67C0"/>
    <w:rsid w:val="000F753A"/>
    <w:rsid w:val="00107065"/>
    <w:rsid w:val="0010709B"/>
    <w:rsid w:val="0011354B"/>
    <w:rsid w:val="00124A39"/>
    <w:rsid w:val="00124D04"/>
    <w:rsid w:val="0013573F"/>
    <w:rsid w:val="0014127D"/>
    <w:rsid w:val="001477A3"/>
    <w:rsid w:val="0015164F"/>
    <w:rsid w:val="00173E95"/>
    <w:rsid w:val="00186F32"/>
    <w:rsid w:val="00196075"/>
    <w:rsid w:val="001A25D7"/>
    <w:rsid w:val="001C5F1D"/>
    <w:rsid w:val="001C6B17"/>
    <w:rsid w:val="001D4B48"/>
    <w:rsid w:val="00212946"/>
    <w:rsid w:val="00214B6B"/>
    <w:rsid w:val="00220F27"/>
    <w:rsid w:val="0022247A"/>
    <w:rsid w:val="0025285B"/>
    <w:rsid w:val="00254165"/>
    <w:rsid w:val="0025695B"/>
    <w:rsid w:val="0026182A"/>
    <w:rsid w:val="00261B0B"/>
    <w:rsid w:val="00266551"/>
    <w:rsid w:val="00287A9D"/>
    <w:rsid w:val="002A6533"/>
    <w:rsid w:val="002C4C22"/>
    <w:rsid w:val="002D06C9"/>
    <w:rsid w:val="002F4077"/>
    <w:rsid w:val="00330228"/>
    <w:rsid w:val="00332484"/>
    <w:rsid w:val="0035201D"/>
    <w:rsid w:val="00363DC6"/>
    <w:rsid w:val="003641E1"/>
    <w:rsid w:val="00381571"/>
    <w:rsid w:val="003A565D"/>
    <w:rsid w:val="003C6E61"/>
    <w:rsid w:val="003E18B4"/>
    <w:rsid w:val="00400270"/>
    <w:rsid w:val="004023E8"/>
    <w:rsid w:val="00407ADA"/>
    <w:rsid w:val="00427D56"/>
    <w:rsid w:val="00431000"/>
    <w:rsid w:val="00437DC4"/>
    <w:rsid w:val="00440118"/>
    <w:rsid w:val="004535A8"/>
    <w:rsid w:val="004562B0"/>
    <w:rsid w:val="00463E69"/>
    <w:rsid w:val="00464F5A"/>
    <w:rsid w:val="00485171"/>
    <w:rsid w:val="00487443"/>
    <w:rsid w:val="004959FE"/>
    <w:rsid w:val="004B047B"/>
    <w:rsid w:val="004B2A53"/>
    <w:rsid w:val="004E3C84"/>
    <w:rsid w:val="004F545F"/>
    <w:rsid w:val="004F73C1"/>
    <w:rsid w:val="00500411"/>
    <w:rsid w:val="00514F6B"/>
    <w:rsid w:val="005511A1"/>
    <w:rsid w:val="00552728"/>
    <w:rsid w:val="005536A0"/>
    <w:rsid w:val="005B00C6"/>
    <w:rsid w:val="005B0900"/>
    <w:rsid w:val="005C0104"/>
    <w:rsid w:val="005C63E4"/>
    <w:rsid w:val="00614597"/>
    <w:rsid w:val="00616660"/>
    <w:rsid w:val="00617557"/>
    <w:rsid w:val="006239EC"/>
    <w:rsid w:val="00623BEF"/>
    <w:rsid w:val="00632591"/>
    <w:rsid w:val="006409C5"/>
    <w:rsid w:val="0066414F"/>
    <w:rsid w:val="006701CA"/>
    <w:rsid w:val="006B64DD"/>
    <w:rsid w:val="006D6240"/>
    <w:rsid w:val="006E16FF"/>
    <w:rsid w:val="006E794F"/>
    <w:rsid w:val="006F6864"/>
    <w:rsid w:val="006F71A0"/>
    <w:rsid w:val="00701154"/>
    <w:rsid w:val="00713907"/>
    <w:rsid w:val="00735FE1"/>
    <w:rsid w:val="00736820"/>
    <w:rsid w:val="00736A27"/>
    <w:rsid w:val="00743DFC"/>
    <w:rsid w:val="007743A3"/>
    <w:rsid w:val="007A42D0"/>
    <w:rsid w:val="007B1B68"/>
    <w:rsid w:val="007D4512"/>
    <w:rsid w:val="00807966"/>
    <w:rsid w:val="00812BEC"/>
    <w:rsid w:val="00813B9D"/>
    <w:rsid w:val="0083198D"/>
    <w:rsid w:val="008367A5"/>
    <w:rsid w:val="0085682A"/>
    <w:rsid w:val="00875623"/>
    <w:rsid w:val="008810CE"/>
    <w:rsid w:val="008A0242"/>
    <w:rsid w:val="008A2B19"/>
    <w:rsid w:val="008C5A16"/>
    <w:rsid w:val="008F1143"/>
    <w:rsid w:val="00901183"/>
    <w:rsid w:val="00902653"/>
    <w:rsid w:val="00910C4C"/>
    <w:rsid w:val="00927D81"/>
    <w:rsid w:val="00931F45"/>
    <w:rsid w:val="00940CDD"/>
    <w:rsid w:val="00941CB1"/>
    <w:rsid w:val="0094512F"/>
    <w:rsid w:val="00952E04"/>
    <w:rsid w:val="009815A0"/>
    <w:rsid w:val="00981E11"/>
    <w:rsid w:val="00994CDB"/>
    <w:rsid w:val="00996985"/>
    <w:rsid w:val="009B3F99"/>
    <w:rsid w:val="009D525E"/>
    <w:rsid w:val="009E490B"/>
    <w:rsid w:val="009F2AC1"/>
    <w:rsid w:val="009F46F4"/>
    <w:rsid w:val="009F6B2D"/>
    <w:rsid w:val="00A134EC"/>
    <w:rsid w:val="00A35220"/>
    <w:rsid w:val="00A470F9"/>
    <w:rsid w:val="00A749E3"/>
    <w:rsid w:val="00A74F06"/>
    <w:rsid w:val="00A77C99"/>
    <w:rsid w:val="00A82806"/>
    <w:rsid w:val="00A91A15"/>
    <w:rsid w:val="00A92611"/>
    <w:rsid w:val="00AB5049"/>
    <w:rsid w:val="00AB7A8C"/>
    <w:rsid w:val="00AC13A2"/>
    <w:rsid w:val="00AC6DE7"/>
    <w:rsid w:val="00AD2BE3"/>
    <w:rsid w:val="00AE1F1B"/>
    <w:rsid w:val="00AF14F8"/>
    <w:rsid w:val="00AF4118"/>
    <w:rsid w:val="00B01DF7"/>
    <w:rsid w:val="00B0299D"/>
    <w:rsid w:val="00B13418"/>
    <w:rsid w:val="00B13D8E"/>
    <w:rsid w:val="00B16379"/>
    <w:rsid w:val="00B4581D"/>
    <w:rsid w:val="00B50DC1"/>
    <w:rsid w:val="00B73999"/>
    <w:rsid w:val="00B80707"/>
    <w:rsid w:val="00B84517"/>
    <w:rsid w:val="00BA5803"/>
    <w:rsid w:val="00BA74B6"/>
    <w:rsid w:val="00BB0EB2"/>
    <w:rsid w:val="00BB7129"/>
    <w:rsid w:val="00BC3F40"/>
    <w:rsid w:val="00C05904"/>
    <w:rsid w:val="00C32097"/>
    <w:rsid w:val="00C32683"/>
    <w:rsid w:val="00C63DC3"/>
    <w:rsid w:val="00CA7298"/>
    <w:rsid w:val="00CA72F7"/>
    <w:rsid w:val="00CB76AA"/>
    <w:rsid w:val="00CC01B9"/>
    <w:rsid w:val="00CC6238"/>
    <w:rsid w:val="00CD1E2C"/>
    <w:rsid w:val="00CE3EE2"/>
    <w:rsid w:val="00CE4D85"/>
    <w:rsid w:val="00CE50A1"/>
    <w:rsid w:val="00CF1C57"/>
    <w:rsid w:val="00CF77FE"/>
    <w:rsid w:val="00D003DE"/>
    <w:rsid w:val="00D24DB7"/>
    <w:rsid w:val="00D319CF"/>
    <w:rsid w:val="00D35B11"/>
    <w:rsid w:val="00D71C7B"/>
    <w:rsid w:val="00D8763A"/>
    <w:rsid w:val="00D9026E"/>
    <w:rsid w:val="00DB239D"/>
    <w:rsid w:val="00DC2160"/>
    <w:rsid w:val="00DD4827"/>
    <w:rsid w:val="00DD5DD0"/>
    <w:rsid w:val="00DF16DD"/>
    <w:rsid w:val="00DF4272"/>
    <w:rsid w:val="00DF54AD"/>
    <w:rsid w:val="00E309E1"/>
    <w:rsid w:val="00E331AA"/>
    <w:rsid w:val="00E5459C"/>
    <w:rsid w:val="00E66EA9"/>
    <w:rsid w:val="00E84F16"/>
    <w:rsid w:val="00E869BA"/>
    <w:rsid w:val="00EA7190"/>
    <w:rsid w:val="00EA7812"/>
    <w:rsid w:val="00EB36AE"/>
    <w:rsid w:val="00EB7F9F"/>
    <w:rsid w:val="00EE0EF7"/>
    <w:rsid w:val="00EE1E57"/>
    <w:rsid w:val="00EE6E35"/>
    <w:rsid w:val="00F057EF"/>
    <w:rsid w:val="00F0727E"/>
    <w:rsid w:val="00F145EA"/>
    <w:rsid w:val="00F24C3B"/>
    <w:rsid w:val="00F36746"/>
    <w:rsid w:val="00F50B0D"/>
    <w:rsid w:val="00F50D08"/>
    <w:rsid w:val="00FA0A3A"/>
    <w:rsid w:val="00FC5918"/>
    <w:rsid w:val="00FC6454"/>
    <w:rsid w:val="00FC7CE1"/>
    <w:rsid w:val="00FD64FF"/>
    <w:rsid w:val="00FE1A92"/>
    <w:rsid w:val="00FE2E79"/>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294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212946"/>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6D62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592813147">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Coverage:Total AIAN Population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3262764596669601E-2"/>
          <c:y val="0.31277292576419202"/>
          <c:w val="0.87495627952996502"/>
          <c:h val="0.56869219131451398"/>
        </c:manualLayout>
      </c:layout>
      <c:barChart>
        <c:barDir val="col"/>
        <c:grouping val="clustered"/>
        <c:varyColors val="0"/>
        <c:ser>
          <c:idx val="0"/>
          <c:order val="0"/>
          <c:tx>
            <c:strRef>
              <c:f>'ID3 '!$M$26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'!$L$27:$L$29</c:f>
              <c:strCache>
                <c:ptCount val="3"/>
                <c:pt idx="0">
                  <c:v>Male</c:v>
                </c:pt>
                <c:pt idx="1">
                  <c:v>Female</c:v>
                </c:pt>
                <c:pt idx="2">
                  <c:v>Total</c:v>
                </c:pt>
              </c:strCache>
            </c:strRef>
          </c:cat>
          <c:val>
            <c:numRef>
              <c:f>'ID3 '!$M$27:$M$29</c:f>
              <c:numCache>
                <c:formatCode>_(* #,##0_);_(* \(#,##0\);_(* "-"??_);_(@_)</c:formatCode>
                <c:ptCount val="3"/>
                <c:pt idx="0">
                  <c:v>14589</c:v>
                </c:pt>
                <c:pt idx="1">
                  <c:v>11248</c:v>
                </c:pt>
                <c:pt idx="2">
                  <c:v>25837</c:v>
                </c:pt>
              </c:numCache>
            </c:numRef>
          </c:val>
          <c:extLst>
            <c:ext xmlns:c16="http://schemas.microsoft.com/office/drawing/2014/chart" uri="{C3380CC4-5D6E-409C-BE32-E72D297353CC}">
              <c16:uniqueId val="{00000000-C8CF-B441-8637-525462681E85}"/>
            </c:ext>
          </c:extLst>
        </c:ser>
        <c:ser>
          <c:idx val="1"/>
          <c:order val="1"/>
          <c:tx>
            <c:strRef>
              <c:f>'ID3 '!$N$26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'!$L$27:$L$29</c:f>
              <c:strCache>
                <c:ptCount val="3"/>
                <c:pt idx="0">
                  <c:v>Male</c:v>
                </c:pt>
                <c:pt idx="1">
                  <c:v>Female</c:v>
                </c:pt>
                <c:pt idx="2">
                  <c:v>Total</c:v>
                </c:pt>
              </c:strCache>
            </c:strRef>
          </c:cat>
          <c:val>
            <c:numRef>
              <c:f>'ID3 '!$N$27:$N$29</c:f>
              <c:numCache>
                <c:formatCode>_(* #,##0_);_(* \(#,##0\);_(* "-"??_);_(@_)</c:formatCode>
                <c:ptCount val="3"/>
                <c:pt idx="0">
                  <c:v>16580</c:v>
                </c:pt>
                <c:pt idx="1">
                  <c:v>19559</c:v>
                </c:pt>
                <c:pt idx="2">
                  <c:v>36139</c:v>
                </c:pt>
              </c:numCache>
            </c:numRef>
          </c:val>
          <c:extLst>
            <c:ext xmlns:c16="http://schemas.microsoft.com/office/drawing/2014/chart" uri="{C3380CC4-5D6E-409C-BE32-E72D297353CC}">
              <c16:uniqueId val="{00000001-C8CF-B441-8637-525462681E85}"/>
            </c:ext>
          </c:extLst>
        </c:ser>
        <c:ser>
          <c:idx val="2"/>
          <c:order val="2"/>
          <c:tx>
            <c:strRef>
              <c:f>'ID3 '!$O$26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'!$L$27:$L$29</c:f>
              <c:strCache>
                <c:ptCount val="3"/>
                <c:pt idx="0">
                  <c:v>Male</c:v>
                </c:pt>
                <c:pt idx="1">
                  <c:v>Female</c:v>
                </c:pt>
                <c:pt idx="2">
                  <c:v>Total</c:v>
                </c:pt>
              </c:strCache>
            </c:strRef>
          </c:cat>
          <c:val>
            <c:numRef>
              <c:f>'ID3 '!$O$27:$O$29</c:f>
              <c:numCache>
                <c:formatCode>_(* #,##0_);_(* \(#,##0\);_(* "-"??_);_(@_)</c:formatCode>
                <c:ptCount val="3"/>
                <c:pt idx="0">
                  <c:v>1991</c:v>
                </c:pt>
                <c:pt idx="1">
                  <c:v>8311</c:v>
                </c:pt>
                <c:pt idx="2">
                  <c:v>10302</c:v>
                </c:pt>
              </c:numCache>
            </c:numRef>
          </c:val>
          <c:extLst>
            <c:ext xmlns:c16="http://schemas.microsoft.com/office/drawing/2014/chart" uri="{C3380CC4-5D6E-409C-BE32-E72D297353CC}">
              <c16:uniqueId val="{00000002-C8CF-B441-8637-525462681E85}"/>
            </c:ext>
          </c:extLst>
        </c:ser>
        <c:dLbls>
          <c:showLegendKey val="0"/>
          <c:showVal val="0"/>
          <c:showCatName val="0"/>
          <c:showSerName val="0"/>
          <c:showPercent val="0"/>
          <c:showBubbleSize val="0"/>
        </c:dLbls>
        <c:gapWidth val="219"/>
        <c:overlap val="-27"/>
        <c:axId val="955827440"/>
        <c:axId val="955826264"/>
      </c:barChart>
      <c:catAx>
        <c:axId val="95582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26264"/>
        <c:crosses val="autoZero"/>
        <c:auto val="1"/>
        <c:lblAlgn val="ctr"/>
        <c:lblOffset val="100"/>
        <c:noMultiLvlLbl val="0"/>
      </c:catAx>
      <c:valAx>
        <c:axId val="955826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2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'ID3 '!$AS$52</c:f>
              <c:strCache>
                <c:ptCount val="1"/>
                <c:pt idx="0">
                  <c:v>2016 Total Population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BB-1345-8545-A161E4612C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BB-1345-8545-A161E4612C56}"/>
              </c:ext>
            </c:extLst>
          </c:dPt>
          <c:cat>
            <c:strRef>
              <c:f>'ID3 '!$AR$53:$AR$54</c:f>
              <c:strCache>
                <c:ptCount val="2"/>
                <c:pt idx="0">
                  <c:v>IHS</c:v>
                </c:pt>
                <c:pt idx="1">
                  <c:v>No IHS</c:v>
                </c:pt>
              </c:strCache>
            </c:strRef>
          </c:cat>
          <c:val>
            <c:numRef>
              <c:f>'ID3 '!$AS$53:$AS$54</c:f>
              <c:numCache>
                <c:formatCode>_(* #,##0_);_(* \(#,##0\);_(* "-"??_);_(@_)</c:formatCode>
                <c:ptCount val="2"/>
                <c:pt idx="0">
                  <c:v>17700</c:v>
                </c:pt>
                <c:pt idx="1">
                  <c:v>25577</c:v>
                </c:pt>
              </c:numCache>
            </c:numRef>
          </c:val>
          <c:extLst>
            <c:ext xmlns:c16="http://schemas.microsoft.com/office/drawing/2014/chart" uri="{C3380CC4-5D6E-409C-BE32-E72D297353CC}">
              <c16:uniqueId val="{00000004-23BB-1345-8545-A161E4612C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093B-C04B-A2F9-4748A462646A}"/>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3B-C04B-A2F9-4748A462646A}"/>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3B-C04B-A2F9-4748A462646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093B-C04B-A2F9-4748A462646A}"/>
            </c:ext>
          </c:extLst>
        </c:ser>
        <c:dLbls>
          <c:showLegendKey val="0"/>
          <c:showVal val="0"/>
          <c:showCatName val="0"/>
          <c:showSerName val="0"/>
          <c:showPercent val="0"/>
          <c:showBubbleSize val="0"/>
        </c:dLbls>
        <c:gapWidth val="182"/>
        <c:axId val="955834496"/>
        <c:axId val="955830968"/>
      </c:barChart>
      <c:catAx>
        <c:axId val="95583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55830968"/>
        <c:crossesAt val="0"/>
        <c:auto val="1"/>
        <c:lblAlgn val="ctr"/>
        <c:lblOffset val="100"/>
        <c:noMultiLvlLbl val="0"/>
      </c:catAx>
      <c:valAx>
        <c:axId val="955830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5583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'ID3 '!$M$39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'!$L$40:$L$42</c:f>
              <c:strCache>
                <c:ptCount val="3"/>
                <c:pt idx="0">
                  <c:v>Male</c:v>
                </c:pt>
                <c:pt idx="1">
                  <c:v>Female</c:v>
                </c:pt>
                <c:pt idx="2">
                  <c:v>Total</c:v>
                </c:pt>
              </c:strCache>
            </c:strRef>
          </c:cat>
          <c:val>
            <c:numRef>
              <c:f>'ID3 '!$M$40:$M$42</c:f>
              <c:numCache>
                <c:formatCode>_(* #,##0_);_(* \(#,##0\);_(* "-"??_);_(@_)</c:formatCode>
                <c:ptCount val="3"/>
                <c:pt idx="0">
                  <c:v>4750</c:v>
                </c:pt>
                <c:pt idx="1">
                  <c:v>3886</c:v>
                </c:pt>
                <c:pt idx="2">
                  <c:v>8636</c:v>
                </c:pt>
              </c:numCache>
            </c:numRef>
          </c:val>
          <c:extLst>
            <c:ext xmlns:c16="http://schemas.microsoft.com/office/drawing/2014/chart" uri="{C3380CC4-5D6E-409C-BE32-E72D297353CC}">
              <c16:uniqueId val="{00000000-3C8A-42BE-B0A2-069E355BE2AE}"/>
            </c:ext>
          </c:extLst>
        </c:ser>
        <c:ser>
          <c:idx val="1"/>
          <c:order val="1"/>
          <c:tx>
            <c:strRef>
              <c:f>'ID3 '!$N$39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'!$L$40:$L$42</c:f>
              <c:strCache>
                <c:ptCount val="3"/>
                <c:pt idx="0">
                  <c:v>Male</c:v>
                </c:pt>
                <c:pt idx="1">
                  <c:v>Female</c:v>
                </c:pt>
                <c:pt idx="2">
                  <c:v>Total</c:v>
                </c:pt>
              </c:strCache>
            </c:strRef>
          </c:cat>
          <c:val>
            <c:numRef>
              <c:f>'ID3 '!$N$40:$N$42</c:f>
              <c:numCache>
                <c:formatCode>_(* #,##0_);_(* \(#,##0\);_(* "-"??_);_(@_)</c:formatCode>
                <c:ptCount val="3"/>
                <c:pt idx="0">
                  <c:v>5955</c:v>
                </c:pt>
                <c:pt idx="1">
                  <c:v>6363</c:v>
                </c:pt>
                <c:pt idx="2">
                  <c:v>12318</c:v>
                </c:pt>
              </c:numCache>
            </c:numRef>
          </c:val>
          <c:extLst>
            <c:ext xmlns:c16="http://schemas.microsoft.com/office/drawing/2014/chart" uri="{C3380CC4-5D6E-409C-BE32-E72D297353CC}">
              <c16:uniqueId val="{00000001-3C8A-42BE-B0A2-069E355BE2AE}"/>
            </c:ext>
          </c:extLst>
        </c:ser>
        <c:ser>
          <c:idx val="2"/>
          <c:order val="2"/>
          <c:tx>
            <c:strRef>
              <c:f>'ID3 '!$O$39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'!$L$40:$L$42</c:f>
              <c:strCache>
                <c:ptCount val="3"/>
                <c:pt idx="0">
                  <c:v>Male</c:v>
                </c:pt>
                <c:pt idx="1">
                  <c:v>Female</c:v>
                </c:pt>
                <c:pt idx="2">
                  <c:v>Total</c:v>
                </c:pt>
              </c:strCache>
            </c:strRef>
          </c:cat>
          <c:val>
            <c:numRef>
              <c:f>'ID3 '!$O$40:$O$42</c:f>
              <c:numCache>
                <c:formatCode>_(* #,##0_);_(* \(#,##0\);_(* "-"??_);_(@_)</c:formatCode>
                <c:ptCount val="3"/>
                <c:pt idx="0">
                  <c:v>1205</c:v>
                </c:pt>
                <c:pt idx="1">
                  <c:v>2477</c:v>
                </c:pt>
                <c:pt idx="2">
                  <c:v>3682</c:v>
                </c:pt>
              </c:numCache>
            </c:numRef>
          </c:val>
          <c:extLs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955827048"/>
        <c:axId val="955827832"/>
      </c:barChart>
      <c:catAx>
        <c:axId val="95582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27832"/>
        <c:crosses val="autoZero"/>
        <c:auto val="1"/>
        <c:lblAlgn val="ctr"/>
        <c:lblOffset val="100"/>
        <c:noMultiLvlLbl val="0"/>
      </c:catAx>
      <c:valAx>
        <c:axId val="9558278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2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'ID3 '!$M$52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'!$L$53:$L$55</c:f>
              <c:strCache>
                <c:ptCount val="3"/>
                <c:pt idx="0">
                  <c:v>Male</c:v>
                </c:pt>
                <c:pt idx="1">
                  <c:v>Female</c:v>
                </c:pt>
                <c:pt idx="2">
                  <c:v>Total</c:v>
                </c:pt>
              </c:strCache>
            </c:strRef>
          </c:cat>
          <c:val>
            <c:numRef>
              <c:f>'ID3 '!$M$53:$M$55</c:f>
              <c:numCache>
                <c:formatCode>_(* #,##0_);_(* \(#,##0\);_(* "-"??_);_(@_)</c:formatCode>
                <c:ptCount val="3"/>
                <c:pt idx="0">
                  <c:v>9839</c:v>
                </c:pt>
                <c:pt idx="1">
                  <c:v>7362</c:v>
                </c:pt>
                <c:pt idx="2">
                  <c:v>17201</c:v>
                </c:pt>
              </c:numCache>
            </c:numRef>
          </c:val>
          <c:extLst>
            <c:ext xmlns:c16="http://schemas.microsoft.com/office/drawing/2014/chart" uri="{C3380CC4-5D6E-409C-BE32-E72D297353CC}">
              <c16:uniqueId val="{00000000-8F50-4252-B41D-859D108B1ACF}"/>
            </c:ext>
          </c:extLst>
        </c:ser>
        <c:ser>
          <c:idx val="1"/>
          <c:order val="1"/>
          <c:tx>
            <c:strRef>
              <c:f>'ID3 '!$N$52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'!$L$53:$L$55</c:f>
              <c:strCache>
                <c:ptCount val="3"/>
                <c:pt idx="0">
                  <c:v>Male</c:v>
                </c:pt>
                <c:pt idx="1">
                  <c:v>Female</c:v>
                </c:pt>
                <c:pt idx="2">
                  <c:v>Total</c:v>
                </c:pt>
              </c:strCache>
            </c:strRef>
          </c:cat>
          <c:val>
            <c:numRef>
              <c:f>'ID3 '!$N$53:$N$55</c:f>
              <c:numCache>
                <c:formatCode>_(* #,##0_);_(* \(#,##0\);_(* "-"??_);_(@_)</c:formatCode>
                <c:ptCount val="3"/>
                <c:pt idx="0">
                  <c:v>10625</c:v>
                </c:pt>
                <c:pt idx="1">
                  <c:v>13196</c:v>
                </c:pt>
                <c:pt idx="2">
                  <c:v>23821</c:v>
                </c:pt>
              </c:numCache>
            </c:numRef>
          </c:val>
          <c:extLst>
            <c:ext xmlns:c16="http://schemas.microsoft.com/office/drawing/2014/chart" uri="{C3380CC4-5D6E-409C-BE32-E72D297353CC}">
              <c16:uniqueId val="{00000001-8F50-4252-B41D-859D108B1ACF}"/>
            </c:ext>
          </c:extLst>
        </c:ser>
        <c:ser>
          <c:idx val="2"/>
          <c:order val="2"/>
          <c:tx>
            <c:strRef>
              <c:f>'ID3 '!$O$52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'!$L$53:$L$55</c:f>
              <c:strCache>
                <c:ptCount val="3"/>
                <c:pt idx="0">
                  <c:v>Male</c:v>
                </c:pt>
                <c:pt idx="1">
                  <c:v>Female</c:v>
                </c:pt>
                <c:pt idx="2">
                  <c:v>Total</c:v>
                </c:pt>
              </c:strCache>
            </c:strRef>
          </c:cat>
          <c:val>
            <c:numRef>
              <c:f>'ID3 '!$O$53:$O$55</c:f>
              <c:numCache>
                <c:formatCode>_(* #,##0_);_(* \(#,##0\);_(* "-"??_);_(@_)</c:formatCode>
                <c:ptCount val="3"/>
                <c:pt idx="0">
                  <c:v>786</c:v>
                </c:pt>
                <c:pt idx="1">
                  <c:v>5834</c:v>
                </c:pt>
                <c:pt idx="2">
                  <c:v>6620</c:v>
                </c:pt>
              </c:numCache>
            </c:numRef>
          </c:val>
          <c:extLst>
            <c:ext xmlns:c16="http://schemas.microsoft.com/office/drawing/2014/chart" uri="{C3380CC4-5D6E-409C-BE32-E72D297353CC}">
              <c16:uniqueId val="{00000002-8F50-4252-B41D-859D108B1ACF}"/>
            </c:ext>
          </c:extLst>
        </c:ser>
        <c:dLbls>
          <c:showLegendKey val="0"/>
          <c:showVal val="0"/>
          <c:showCatName val="0"/>
          <c:showSerName val="0"/>
          <c:showPercent val="0"/>
          <c:showBubbleSize val="0"/>
        </c:dLbls>
        <c:gapWidth val="219"/>
        <c:overlap val="-27"/>
        <c:axId val="955835672"/>
        <c:axId val="955834888"/>
      </c:barChart>
      <c:catAx>
        <c:axId val="95583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4888"/>
        <c:crosses val="autoZero"/>
        <c:auto val="1"/>
        <c:lblAlgn val="ctr"/>
        <c:lblOffset val="100"/>
        <c:noMultiLvlLbl val="0"/>
      </c:catAx>
      <c:valAx>
        <c:axId val="9558348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'ID3 '!$M$66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'!$L$67:$L$69</c:f>
              <c:strCache>
                <c:ptCount val="3"/>
                <c:pt idx="0">
                  <c:v>Male</c:v>
                </c:pt>
                <c:pt idx="1">
                  <c:v>Female</c:v>
                </c:pt>
                <c:pt idx="2">
                  <c:v>Total</c:v>
                </c:pt>
              </c:strCache>
            </c:strRef>
          </c:cat>
          <c:val>
            <c:numRef>
              <c:f>'ID3 '!$M$67:$M$69</c:f>
              <c:numCache>
                <c:formatCode>_(* #,##0_);_(* \(#,##0\);_(* "-"??_);_(@_)</c:formatCode>
                <c:ptCount val="3"/>
                <c:pt idx="0">
                  <c:v>4805</c:v>
                </c:pt>
                <c:pt idx="1">
                  <c:v>4130</c:v>
                </c:pt>
                <c:pt idx="2">
                  <c:v>8935</c:v>
                </c:pt>
              </c:numCache>
            </c:numRef>
          </c:val>
          <c:extLst>
            <c:ext xmlns:c16="http://schemas.microsoft.com/office/drawing/2014/chart" uri="{C3380CC4-5D6E-409C-BE32-E72D297353CC}">
              <c16:uniqueId val="{00000000-A3E6-4248-8057-0D12219788D0}"/>
            </c:ext>
          </c:extLst>
        </c:ser>
        <c:ser>
          <c:idx val="1"/>
          <c:order val="1"/>
          <c:tx>
            <c:strRef>
              <c:f>'ID3 '!$N$66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'!$L$67:$L$69</c:f>
              <c:strCache>
                <c:ptCount val="3"/>
                <c:pt idx="0">
                  <c:v>Male</c:v>
                </c:pt>
                <c:pt idx="1">
                  <c:v>Female</c:v>
                </c:pt>
                <c:pt idx="2">
                  <c:v>Total</c:v>
                </c:pt>
              </c:strCache>
            </c:strRef>
          </c:cat>
          <c:val>
            <c:numRef>
              <c:f>'ID3 '!$N$67:$N$69</c:f>
              <c:numCache>
                <c:formatCode>_(* #,##0_);_(* \(#,##0\);_(* "-"??_);_(@_)</c:formatCode>
                <c:ptCount val="3"/>
                <c:pt idx="0">
                  <c:v>3508</c:v>
                </c:pt>
                <c:pt idx="1">
                  <c:v>3630</c:v>
                </c:pt>
                <c:pt idx="2">
                  <c:v>7138</c:v>
                </c:pt>
              </c:numCache>
            </c:numRef>
          </c:val>
          <c:extLst>
            <c:ext xmlns:c16="http://schemas.microsoft.com/office/drawing/2014/chart" uri="{C3380CC4-5D6E-409C-BE32-E72D297353CC}">
              <c16:uniqueId val="{00000001-A3E6-4248-8057-0D12219788D0}"/>
            </c:ext>
          </c:extLst>
        </c:ser>
        <c:ser>
          <c:idx val="2"/>
          <c:order val="2"/>
          <c:tx>
            <c:strRef>
              <c:f>'ID3 '!$O$66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'!$L$67:$L$69</c:f>
              <c:strCache>
                <c:ptCount val="3"/>
                <c:pt idx="0">
                  <c:v>Male</c:v>
                </c:pt>
                <c:pt idx="1">
                  <c:v>Female</c:v>
                </c:pt>
                <c:pt idx="2">
                  <c:v>Total</c:v>
                </c:pt>
              </c:strCache>
            </c:strRef>
          </c:cat>
          <c:val>
            <c:numRef>
              <c:f>'ID3 '!$O$67:$O$69</c:f>
              <c:numCache>
                <c:formatCode>_(* #,##0_);_(* \(#,##0\);_(* "-"??_);_(@_)</c:formatCode>
                <c:ptCount val="3"/>
                <c:pt idx="0">
                  <c:v>-1297</c:v>
                </c:pt>
                <c:pt idx="1">
                  <c:v>-500</c:v>
                </c:pt>
                <c:pt idx="2">
                  <c:v>-1797</c:v>
                </c:pt>
              </c:numCache>
            </c:numRef>
          </c:val>
          <c:extLst>
            <c:ext xmlns:c16="http://schemas.microsoft.com/office/drawing/2014/chart" uri="{C3380CC4-5D6E-409C-BE32-E72D297353CC}">
              <c16:uniqueId val="{00000002-A3E6-4248-8057-0D12219788D0}"/>
            </c:ext>
          </c:extLst>
        </c:ser>
        <c:dLbls>
          <c:showLegendKey val="0"/>
          <c:showVal val="0"/>
          <c:showCatName val="0"/>
          <c:showSerName val="0"/>
          <c:showPercent val="0"/>
          <c:showBubbleSize val="0"/>
        </c:dLbls>
        <c:gapWidth val="219"/>
        <c:overlap val="-27"/>
        <c:axId val="955836848"/>
        <c:axId val="955833712"/>
      </c:barChart>
      <c:catAx>
        <c:axId val="95583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3712"/>
        <c:crosses val="autoZero"/>
        <c:auto val="1"/>
        <c:lblAlgn val="ctr"/>
        <c:lblOffset val="100"/>
        <c:noMultiLvlLbl val="0"/>
      </c:catAx>
      <c:valAx>
        <c:axId val="9558337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'ID3 '!$M$79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'!$L$80:$L$82</c:f>
              <c:strCache>
                <c:ptCount val="3"/>
                <c:pt idx="0">
                  <c:v>Male</c:v>
                </c:pt>
                <c:pt idx="1">
                  <c:v>Female</c:v>
                </c:pt>
                <c:pt idx="2">
                  <c:v>Total</c:v>
                </c:pt>
              </c:strCache>
            </c:strRef>
          </c:cat>
          <c:val>
            <c:numRef>
              <c:f>'ID3 '!$M$80:$M$82</c:f>
              <c:numCache>
                <c:formatCode>_(* #,##0_);_(* \(#,##0\);_(* "-"??_);_(@_)</c:formatCode>
                <c:ptCount val="3"/>
                <c:pt idx="0">
                  <c:v>2122</c:v>
                </c:pt>
                <c:pt idx="1">
                  <c:v>2266</c:v>
                </c:pt>
                <c:pt idx="2">
                  <c:v>4388</c:v>
                </c:pt>
              </c:numCache>
            </c:numRef>
          </c:val>
          <c:extLst>
            <c:ext xmlns:c16="http://schemas.microsoft.com/office/drawing/2014/chart" uri="{C3380CC4-5D6E-409C-BE32-E72D297353CC}">
              <c16:uniqueId val="{00000000-F4EE-4F77-A997-2BBACC44E2D1}"/>
            </c:ext>
          </c:extLst>
        </c:ser>
        <c:ser>
          <c:idx val="1"/>
          <c:order val="1"/>
          <c:tx>
            <c:strRef>
              <c:f>'ID3 '!$N$79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'!$L$80:$L$82</c:f>
              <c:strCache>
                <c:ptCount val="3"/>
                <c:pt idx="0">
                  <c:v>Male</c:v>
                </c:pt>
                <c:pt idx="1">
                  <c:v>Female</c:v>
                </c:pt>
                <c:pt idx="2">
                  <c:v>Total</c:v>
                </c:pt>
              </c:strCache>
            </c:strRef>
          </c:cat>
          <c:val>
            <c:numRef>
              <c:f>'ID3 '!$N$80:$N$82</c:f>
              <c:numCache>
                <c:formatCode>_(* #,##0_);_(* \(#,##0\);_(* "-"??_);_(@_)</c:formatCode>
                <c:ptCount val="3"/>
                <c:pt idx="0">
                  <c:v>2636</c:v>
                </c:pt>
                <c:pt idx="1">
                  <c:v>2746</c:v>
                </c:pt>
                <c:pt idx="2">
                  <c:v>5382</c:v>
                </c:pt>
              </c:numCache>
            </c:numRef>
          </c:val>
          <c:extLst>
            <c:ext xmlns:c16="http://schemas.microsoft.com/office/drawing/2014/chart" uri="{C3380CC4-5D6E-409C-BE32-E72D297353CC}">
              <c16:uniqueId val="{00000001-F4EE-4F77-A997-2BBACC44E2D1}"/>
            </c:ext>
          </c:extLst>
        </c:ser>
        <c:ser>
          <c:idx val="2"/>
          <c:order val="2"/>
          <c:tx>
            <c:strRef>
              <c:f>'ID3 '!$O$79</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'!$L$80:$L$82</c:f>
              <c:strCache>
                <c:ptCount val="3"/>
                <c:pt idx="0">
                  <c:v>Male</c:v>
                </c:pt>
                <c:pt idx="1">
                  <c:v>Female</c:v>
                </c:pt>
                <c:pt idx="2">
                  <c:v>Total</c:v>
                </c:pt>
              </c:strCache>
            </c:strRef>
          </c:cat>
          <c:val>
            <c:numRef>
              <c:f>'ID3 '!$O$80:$O$82</c:f>
              <c:numCache>
                <c:formatCode>_(* #,##0_);_(* \(#,##0\);_(* "-"??_);_(@_)</c:formatCode>
                <c:ptCount val="3"/>
                <c:pt idx="0">
                  <c:v>514</c:v>
                </c:pt>
                <c:pt idx="1">
                  <c:v>480</c:v>
                </c:pt>
                <c:pt idx="2">
                  <c:v>994</c:v>
                </c:pt>
              </c:numCache>
            </c:numRef>
          </c:val>
          <c:extLst>
            <c:ext xmlns:c16="http://schemas.microsoft.com/office/drawing/2014/chart" uri="{C3380CC4-5D6E-409C-BE32-E72D297353CC}">
              <c16:uniqueId val="{00000002-F4EE-4F77-A997-2BBACC44E2D1}"/>
            </c:ext>
          </c:extLst>
        </c:ser>
        <c:dLbls>
          <c:showLegendKey val="0"/>
          <c:showVal val="0"/>
          <c:showCatName val="0"/>
          <c:showSerName val="0"/>
          <c:showPercent val="0"/>
          <c:showBubbleSize val="0"/>
        </c:dLbls>
        <c:gapWidth val="219"/>
        <c:overlap val="-27"/>
        <c:axId val="955838024"/>
        <c:axId val="955836064"/>
      </c:barChart>
      <c:catAx>
        <c:axId val="95583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6064"/>
        <c:crosses val="autoZero"/>
        <c:auto val="1"/>
        <c:lblAlgn val="ctr"/>
        <c:lblOffset val="100"/>
        <c:noMultiLvlLbl val="0"/>
      </c:catAx>
      <c:valAx>
        <c:axId val="9558360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8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'ID3 '!$M$92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'!$L$93:$L$95</c:f>
              <c:strCache>
                <c:ptCount val="3"/>
                <c:pt idx="0">
                  <c:v>Male</c:v>
                </c:pt>
                <c:pt idx="1">
                  <c:v>Female</c:v>
                </c:pt>
                <c:pt idx="2">
                  <c:v>Total</c:v>
                </c:pt>
              </c:strCache>
            </c:strRef>
          </c:cat>
          <c:val>
            <c:numRef>
              <c:f>'ID3 '!$M$93:$M$95</c:f>
              <c:numCache>
                <c:formatCode>_(* #,##0_);_(* \(#,##0\);_(* "-"??_);_(@_)</c:formatCode>
                <c:ptCount val="3"/>
                <c:pt idx="0">
                  <c:v>2683</c:v>
                </c:pt>
                <c:pt idx="1">
                  <c:v>1864</c:v>
                </c:pt>
                <c:pt idx="2">
                  <c:v>4547</c:v>
                </c:pt>
              </c:numCache>
            </c:numRef>
          </c:val>
          <c:extLst>
            <c:ext xmlns:c16="http://schemas.microsoft.com/office/drawing/2014/chart" uri="{C3380CC4-5D6E-409C-BE32-E72D297353CC}">
              <c16:uniqueId val="{00000000-B946-4FA3-8F0C-3348CBB1E1AB}"/>
            </c:ext>
          </c:extLst>
        </c:ser>
        <c:ser>
          <c:idx val="1"/>
          <c:order val="1"/>
          <c:tx>
            <c:strRef>
              <c:f>'ID3 '!$N$92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'!$L$93:$L$95</c:f>
              <c:strCache>
                <c:ptCount val="3"/>
                <c:pt idx="0">
                  <c:v>Male</c:v>
                </c:pt>
                <c:pt idx="1">
                  <c:v>Female</c:v>
                </c:pt>
                <c:pt idx="2">
                  <c:v>Total</c:v>
                </c:pt>
              </c:strCache>
            </c:strRef>
          </c:cat>
          <c:val>
            <c:numRef>
              <c:f>'ID3 '!$N$93:$N$95</c:f>
              <c:numCache>
                <c:formatCode>_(* #,##0_);_(* \(#,##0\);_(* "-"??_);_(@_)</c:formatCode>
                <c:ptCount val="3"/>
                <c:pt idx="0">
                  <c:v>872</c:v>
                </c:pt>
                <c:pt idx="1">
                  <c:v>884</c:v>
                </c:pt>
                <c:pt idx="2">
                  <c:v>1756</c:v>
                </c:pt>
              </c:numCache>
            </c:numRef>
          </c:val>
          <c:extLst>
            <c:ext xmlns:c16="http://schemas.microsoft.com/office/drawing/2014/chart" uri="{C3380CC4-5D6E-409C-BE32-E72D297353CC}">
              <c16:uniqueId val="{00000001-B946-4FA3-8F0C-3348CBB1E1AB}"/>
            </c:ext>
          </c:extLst>
        </c:ser>
        <c:ser>
          <c:idx val="2"/>
          <c:order val="2"/>
          <c:tx>
            <c:strRef>
              <c:f>'ID3 '!$O$92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'ID3 '!$L$93:$L$95</c:f>
              <c:strCache>
                <c:ptCount val="3"/>
                <c:pt idx="0">
                  <c:v>Male</c:v>
                </c:pt>
                <c:pt idx="1">
                  <c:v>Female</c:v>
                </c:pt>
                <c:pt idx="2">
                  <c:v>Total</c:v>
                </c:pt>
              </c:strCache>
            </c:strRef>
          </c:cat>
          <c:val>
            <c:numRef>
              <c:f>'ID3 '!$O$93:$O$95</c:f>
              <c:numCache>
                <c:formatCode>_(* #,##0_);_(* \(#,##0\);_(* "-"??_);_(@_)</c:formatCode>
                <c:ptCount val="3"/>
                <c:pt idx="0">
                  <c:v>-1811</c:v>
                </c:pt>
                <c:pt idx="1">
                  <c:v>-980</c:v>
                </c:pt>
                <c:pt idx="2">
                  <c:v>-2791</c:v>
                </c:pt>
              </c:numCache>
            </c:numRef>
          </c:val>
          <c:extLst>
            <c:ext xmlns:c16="http://schemas.microsoft.com/office/drawing/2014/chart" uri="{C3380CC4-5D6E-409C-BE32-E72D297353CC}">
              <c16:uniqueId val="{00000002-B946-4FA3-8F0C-3348CBB1E1AB}"/>
            </c:ext>
          </c:extLst>
        </c:ser>
        <c:dLbls>
          <c:showLegendKey val="0"/>
          <c:showVal val="0"/>
          <c:showCatName val="0"/>
          <c:showSerName val="0"/>
          <c:showPercent val="0"/>
          <c:showBubbleSize val="0"/>
        </c:dLbls>
        <c:gapWidth val="219"/>
        <c:overlap val="-27"/>
        <c:axId val="955837632"/>
        <c:axId val="955838416"/>
      </c:barChart>
      <c:catAx>
        <c:axId val="95583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8416"/>
        <c:crosses val="autoZero"/>
        <c:auto val="1"/>
        <c:lblAlgn val="ctr"/>
        <c:lblOffset val="100"/>
        <c:noMultiLvlLbl val="0"/>
      </c:catAx>
      <c:valAx>
        <c:axId val="9558384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'ID3 '!$AS$34</c:f>
              <c:strCache>
                <c:ptCount val="1"/>
                <c:pt idx="0">
                  <c:v>2012 Total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DBE-4144-ADF2-AF658B87349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DBE-4144-ADF2-AF658B87349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'ID3 '!$AR$35:$AR$36</c:f>
              <c:strCache>
                <c:ptCount val="2"/>
                <c:pt idx="0">
                  <c:v>IHS</c:v>
                </c:pt>
                <c:pt idx="1">
                  <c:v>No IHS</c:v>
                </c:pt>
              </c:strCache>
            </c:strRef>
          </c:cat>
          <c:val>
            <c:numRef>
              <c:f>'ID3 '!$AS$35:$AS$36</c:f>
              <c:numCache>
                <c:formatCode>_(* #,##0_);_(* \(#,##0\);_(* "-"??_);_(@_)</c:formatCode>
                <c:ptCount val="2"/>
                <c:pt idx="0">
                  <c:v>2257</c:v>
                </c:pt>
                <c:pt idx="1">
                  <c:v>5230</c:v>
                </c:pt>
              </c:numCache>
            </c:numRef>
          </c:val>
          <c:extLst>
            <c:ext xmlns:c16="http://schemas.microsoft.com/office/drawing/2014/chart" uri="{C3380CC4-5D6E-409C-BE32-E72D297353CC}">
              <c16:uniqueId val="{00000004-EDBE-4144-ADF2-AF658B8734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'ID3 '!$AS$39</c:f>
              <c:strCache>
                <c:ptCount val="1"/>
                <c:pt idx="0">
                  <c:v>2016 Total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BB3-4590-825B-E490B3C1E35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BB3-4590-825B-E490B3C1E35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'ID3 '!$AR$40:$AR$41</c:f>
              <c:strCache>
                <c:ptCount val="2"/>
                <c:pt idx="0">
                  <c:v>IHS</c:v>
                </c:pt>
                <c:pt idx="1">
                  <c:v>No IHS</c:v>
                </c:pt>
              </c:strCache>
            </c:strRef>
          </c:cat>
          <c:val>
            <c:numRef>
              <c:f>'ID3 '!$AS$40:$AS$41</c:f>
              <c:numCache>
                <c:formatCode>_(* #,##0_);_(* \(#,##0\);_(* "-"??_);_(@_)</c:formatCode>
                <c:ptCount val="2"/>
                <c:pt idx="0">
                  <c:v>3611</c:v>
                </c:pt>
                <c:pt idx="1">
                  <c:v>9670</c:v>
                </c:pt>
              </c:numCache>
            </c:numRef>
          </c:val>
          <c:extLst>
            <c:ext xmlns:c16="http://schemas.microsoft.com/office/drawing/2014/chart" uri="{C3380CC4-5D6E-409C-BE32-E72D297353CC}">
              <c16:uniqueId val="{00000004-ABB3-4590-825B-E490B3C1E3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'ID3 '!$AS$47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47A-9040-89A8-F94F38AAF7A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47A-9040-89A8-F94F38AAF7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'ID3 '!$AR$48:$AR$49</c:f>
              <c:strCache>
                <c:ptCount val="2"/>
                <c:pt idx="0">
                  <c:v>IHS</c:v>
                </c:pt>
                <c:pt idx="1">
                  <c:v>No IHS</c:v>
                </c:pt>
              </c:strCache>
            </c:strRef>
          </c:cat>
          <c:val>
            <c:numRef>
              <c:f>'ID3 '!$AS$48:$AS$49</c:f>
              <c:numCache>
                <c:formatCode>_(* #,##0_);_(* \(#,##0\);_(* "-"??_);_(@_)</c:formatCode>
                <c:ptCount val="2"/>
                <c:pt idx="0">
                  <c:v>13024</c:v>
                </c:pt>
                <c:pt idx="1">
                  <c:v>21748</c:v>
                </c:pt>
              </c:numCache>
            </c:numRef>
          </c:val>
          <c:extLst>
            <c:ext xmlns:c16="http://schemas.microsoft.com/office/drawing/2014/chart" uri="{C3380CC4-5D6E-409C-BE32-E72D297353CC}">
              <c16:uniqueId val="{00000004-347A-9040-89A8-F94F38AAF7A0}"/>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F1B389-9885-E54E-8D9B-A7AEF0A6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Idaho Health INsurance Coverage for American Indians and Alaska Natives:  The Impact of the affordable care act 2012-2016.</vt:lpstr>
    </vt:vector>
  </TitlesOfParts>
  <Company>Hewlett-Packard Company</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Health INsurance Coverage for American Indians and Alaska Natives:  The Impact of the affordable care act 2012-2016.</dc:title>
  <dc:subject/>
  <dc:creator>Microsoft Office User</dc:creator>
  <cp:keywords/>
  <dc:description/>
  <cp:lastModifiedBy>Peggy Fox</cp:lastModifiedBy>
  <cp:revision>3</cp:revision>
  <cp:lastPrinted>2017-12-03T00:18:00Z</cp:lastPrinted>
  <dcterms:created xsi:type="dcterms:W3CDTF">2018-02-26T16:06:00Z</dcterms:created>
  <dcterms:modified xsi:type="dcterms:W3CDTF">2018-04-19T18:04:00Z</dcterms:modified>
</cp:coreProperties>
</file>